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A939" w14:textId="77777777" w:rsidR="000840EF" w:rsidRPr="00FA49E6" w:rsidRDefault="00517E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49E6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>REGULAMIN KONKURSU FOTOGRAFICZNEGO</w:t>
      </w:r>
    </w:p>
    <w:p w14:paraId="5715A6EE" w14:textId="289F5638" w:rsidR="000840EF" w:rsidRPr="00FA49E6" w:rsidRDefault="00517E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49E6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>„</w:t>
      </w:r>
      <w:r w:rsidR="00E86ED8" w:rsidRPr="00FA49E6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>Bez książki nie jadę</w:t>
      </w:r>
      <w:r w:rsidR="005C7C1C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>! II edycja</w:t>
      </w:r>
      <w:r w:rsidRPr="00FA49E6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>”</w:t>
      </w:r>
    </w:p>
    <w:p w14:paraId="753ACAD1" w14:textId="77777777" w:rsidR="00FA49E6" w:rsidRPr="00FA49E6" w:rsidRDefault="00FA49E6" w:rsidP="003803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ACDBB" w14:textId="6B839FE5" w:rsidR="000840EF" w:rsidRDefault="00517E19" w:rsidP="00FA49E6">
      <w:pPr>
        <w:spacing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 PRZEPISY OGÓLNE</w:t>
      </w:r>
    </w:p>
    <w:p w14:paraId="339A0AA7" w14:textId="77777777" w:rsidR="00FA49E6" w:rsidRPr="00FA49E6" w:rsidRDefault="00FA49E6" w:rsidP="00FA4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36164" w14:textId="5B67E212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1. Organizator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Konkursu Fotograficznego „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Bez książki nie jadę</w:t>
      </w:r>
      <w:r w:rsidR="003803DE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5C7C1C">
        <w:rPr>
          <w:rFonts w:ascii="Times New Roman" w:hAnsi="Times New Roman" w:cs="Times New Roman"/>
          <w:color w:val="000000"/>
          <w:sz w:val="24"/>
          <w:szCs w:val="24"/>
        </w:rPr>
        <w:t xml:space="preserve"> II edycja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” zwanego dalej „Konkursem” 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Miejsk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Bibliotek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im. Marii Danilewicz Zielińskiej w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Aleksandrowie Kujawskim zwan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dalej „Organizatorem”.</w:t>
      </w:r>
    </w:p>
    <w:p w14:paraId="4B6C06BB" w14:textId="7D0B7899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2. Konkurs organizowany jest na zasadach określonych niniejszym regulaminem (dalej zwanym </w:t>
      </w:r>
      <w:r w:rsidR="00E86ED8" w:rsidRPr="00FA49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„</w:t>
      </w:r>
      <w:r w:rsidRPr="00FA49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Regulaminem</w:t>
      </w:r>
      <w:r w:rsidR="00E86ED8" w:rsidRPr="00FA49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</w:t>
      </w:r>
      <w:r w:rsidRPr="00FA49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i zgodnie z powszechnie obowiązującymi przepisami prawa.</w:t>
      </w:r>
    </w:p>
    <w:p w14:paraId="0A4AFFC4" w14:textId="77777777" w:rsidR="000840EF" w:rsidRPr="00FA49E6" w:rsidRDefault="000840E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2AEC8" w14:textId="37CDBB56" w:rsidR="000840EF" w:rsidRDefault="00517E1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IDEA </w:t>
      </w:r>
      <w:r w:rsidR="0038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CELE KONKURSU</w:t>
      </w:r>
    </w:p>
    <w:p w14:paraId="4B793B42" w14:textId="77777777" w:rsidR="00FA49E6" w:rsidRPr="00FA49E6" w:rsidRDefault="00FA49E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A9AB3" w14:textId="77777777" w:rsidR="000840EF" w:rsidRPr="00FA49E6" w:rsidRDefault="000840EF" w:rsidP="00FA49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5F176" w14:textId="44A79690" w:rsidR="000840EF" w:rsidRPr="003803DE" w:rsidRDefault="00FA49E6" w:rsidP="00FA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9E6">
        <w:rPr>
          <w:rFonts w:ascii="Times New Roman" w:hAnsi="Times New Roman" w:cs="Times New Roman"/>
          <w:sz w:val="24"/>
          <w:szCs w:val="24"/>
        </w:rPr>
        <w:t xml:space="preserve">1. </w:t>
      </w:r>
      <w:r w:rsidRPr="003803DE">
        <w:rPr>
          <w:rFonts w:ascii="Times New Roman" w:hAnsi="Times New Roman" w:cs="Times New Roman"/>
          <w:b/>
          <w:bCs/>
          <w:sz w:val="24"/>
          <w:szCs w:val="24"/>
        </w:rPr>
        <w:t>Celem Konkursu jest promocja czytelnictwa w czasie wakacji: w podróży, na plaży, w górach, podczas zwiedzania, w mieście, na łonie natury, w przydomowym ogródku czy miejskim parku,</w:t>
      </w:r>
      <w:r w:rsidR="003803DE" w:rsidRPr="003803DE">
        <w:rPr>
          <w:rFonts w:ascii="Times New Roman" w:hAnsi="Times New Roman" w:cs="Times New Roman"/>
          <w:b/>
          <w:bCs/>
          <w:sz w:val="24"/>
          <w:szCs w:val="24"/>
        </w:rPr>
        <w:t xml:space="preserve"> itp.</w:t>
      </w:r>
      <w:r w:rsidRPr="003803DE">
        <w:rPr>
          <w:rFonts w:ascii="Times New Roman" w:hAnsi="Times New Roman" w:cs="Times New Roman"/>
          <w:b/>
          <w:bCs/>
          <w:sz w:val="24"/>
          <w:szCs w:val="24"/>
        </w:rPr>
        <w:t xml:space="preserve"> czyli we wszystkich miejscach związanych z wakacyjnym wypoczynkiem.</w:t>
      </w:r>
    </w:p>
    <w:p w14:paraId="24ECEDFF" w14:textId="37D2C458" w:rsidR="000840EF" w:rsidRPr="003803DE" w:rsidRDefault="00517E19" w:rsidP="00FA49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DE">
        <w:rPr>
          <w:rFonts w:ascii="Times New Roman" w:hAnsi="Times New Roman" w:cs="Times New Roman"/>
          <w:b/>
          <w:bCs/>
          <w:sz w:val="24"/>
          <w:szCs w:val="24"/>
        </w:rPr>
        <w:t>2. Przedmiotem Konkursu</w:t>
      </w:r>
      <w:r w:rsidR="00AE0791" w:rsidRPr="003803DE">
        <w:rPr>
          <w:rFonts w:ascii="Times New Roman" w:hAnsi="Times New Roman" w:cs="Times New Roman"/>
          <w:b/>
          <w:bCs/>
          <w:sz w:val="24"/>
          <w:szCs w:val="24"/>
        </w:rPr>
        <w:t xml:space="preserve"> jest</w:t>
      </w:r>
      <w:r w:rsidRPr="003803DE">
        <w:rPr>
          <w:rFonts w:ascii="Times New Roman" w:hAnsi="Times New Roman" w:cs="Times New Roman"/>
          <w:b/>
          <w:bCs/>
          <w:sz w:val="24"/>
          <w:szCs w:val="24"/>
        </w:rPr>
        <w:t xml:space="preserve"> wykonan</w:t>
      </w:r>
      <w:r w:rsidR="00AE0791" w:rsidRPr="003803DE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3803DE">
        <w:rPr>
          <w:rFonts w:ascii="Times New Roman" w:hAnsi="Times New Roman" w:cs="Times New Roman"/>
          <w:b/>
          <w:bCs/>
          <w:sz w:val="24"/>
          <w:szCs w:val="24"/>
        </w:rPr>
        <w:t xml:space="preserve"> przez uczestników fotografi</w:t>
      </w:r>
      <w:r w:rsidR="00AE0791" w:rsidRPr="003803DE">
        <w:rPr>
          <w:rFonts w:ascii="Times New Roman" w:hAnsi="Times New Roman" w:cs="Times New Roman"/>
          <w:b/>
          <w:bCs/>
          <w:sz w:val="24"/>
          <w:szCs w:val="24"/>
        </w:rPr>
        <w:t>i książki</w:t>
      </w:r>
      <w:r w:rsidR="00CD6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0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025">
        <w:rPr>
          <w:rFonts w:ascii="Times New Roman" w:hAnsi="Times New Roman" w:cs="Times New Roman"/>
          <w:b/>
          <w:bCs/>
          <w:sz w:val="24"/>
          <w:szCs w:val="24"/>
        </w:rPr>
        <w:t xml:space="preserve">w scenerii związanej z </w:t>
      </w:r>
      <w:r w:rsidR="00FA49E6" w:rsidRPr="003803DE">
        <w:rPr>
          <w:rFonts w:ascii="Times New Roman" w:hAnsi="Times New Roman" w:cs="Times New Roman"/>
          <w:b/>
          <w:bCs/>
          <w:sz w:val="24"/>
          <w:szCs w:val="24"/>
        </w:rPr>
        <w:t>szeroko rozumianym wypoczynkiem wakacyjnym.</w:t>
      </w:r>
    </w:p>
    <w:p w14:paraId="307316F8" w14:textId="77777777" w:rsidR="000840EF" w:rsidRPr="00FA49E6" w:rsidRDefault="000840E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4FEEF" w14:textId="249CB253" w:rsidR="000840EF" w:rsidRPr="00FA49E6" w:rsidRDefault="00517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3. Cele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szczegółowe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Konkursu:</w:t>
      </w:r>
    </w:p>
    <w:p w14:paraId="53F504AB" w14:textId="5003C09D" w:rsidR="000840EF" w:rsidRPr="00FA49E6" w:rsidRDefault="00517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a) promowanie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czytelnictwa wśród dzieci, młodzieży i dorosłych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C0F8E5" w14:textId="28CDD12A" w:rsidR="000840EF" w:rsidRPr="00FA49E6" w:rsidRDefault="00517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b) rozbudzanie zainteresowania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podróżami i literaturą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197527" w14:textId="77777777" w:rsidR="000840EF" w:rsidRPr="00FA49E6" w:rsidRDefault="00517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c) rozwijanie wrażliwości artystycznej oraz prezentacja twórczości mieszkańców w dziedzinie fotografii,</w:t>
      </w:r>
    </w:p>
    <w:p w14:paraId="1AB06510" w14:textId="288E70B8" w:rsidR="000840EF" w:rsidRPr="00FA49E6" w:rsidRDefault="00517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d) zwrócenie uwagi na piękno otaczającej nas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rzeczywistości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21CF15" w14:textId="77777777" w:rsidR="000840EF" w:rsidRPr="00FA49E6" w:rsidRDefault="000840E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24247" w14:textId="77777777" w:rsidR="000840EF" w:rsidRPr="00FA49E6" w:rsidRDefault="00517E1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ZASADY I WARUNKI UCZESTNICTWA W KONKURSIE</w:t>
      </w:r>
    </w:p>
    <w:p w14:paraId="2F857C21" w14:textId="77777777" w:rsidR="000840EF" w:rsidRPr="00FA49E6" w:rsidRDefault="000840E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7CBC4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1. Udział w konkursie jest bezpłatny.</w:t>
      </w:r>
    </w:p>
    <w:p w14:paraId="7350E682" w14:textId="4A7AAC0A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>Uczestnikiem Konkursu może być każda osoba fizyczna</w:t>
      </w:r>
      <w:r w:rsidR="00132EE5">
        <w:rPr>
          <w:rFonts w:ascii="Times New Roman" w:hAnsi="Times New Roman" w:cs="Times New Roman"/>
          <w:color w:val="000000"/>
          <w:sz w:val="24"/>
          <w:szCs w:val="24"/>
        </w:rPr>
        <w:t xml:space="preserve"> powyżej 6 roku życia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>. W przypadku osób niepełnoletnich konieczne jest przedstawienie zgody na udział w Konkursie podpisanej przez rodzica/opiekuna/przedstawiciela ustawowego takiej osoby. Treść zgody stanowi Załącznik nr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2 do niniejszego Regulaminu. Podpisaną zgodę (w formie  skanu) należy wysłać na adres mailowy biblioteka@aleksandrowkujawski.pl razem ze zgłoszeniem, o którym </w:t>
      </w:r>
      <w:r w:rsidR="00AE0791" w:rsidRPr="00FA49E6">
        <w:rPr>
          <w:rFonts w:ascii="Times New Roman" w:hAnsi="Times New Roman" w:cs="Times New Roman"/>
          <w:sz w:val="24"/>
          <w:szCs w:val="24"/>
        </w:rPr>
        <w:t xml:space="preserve">mowa w ust. 6 poniżej. 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>Zgłoszenie osoby niepełnoletniej niezawierające zgody, o której mowa w zdaniu poprzednim, podlega odrzuceniu.</w:t>
      </w:r>
    </w:p>
    <w:p w14:paraId="01A7EDEF" w14:textId="331B8C56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3.  Uczestnik konkursu może zgłosić </w:t>
      </w:r>
      <w:r w:rsidR="00E86ED8" w:rsidRPr="0038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 </w:t>
      </w:r>
      <w:r w:rsidRPr="0038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zdjęci</w:t>
      </w:r>
      <w:r w:rsidR="00E86ED8" w:rsidRPr="0038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987A2" w14:textId="568E5F65" w:rsidR="00AE0791" w:rsidRPr="00FA49E6" w:rsidRDefault="00517E1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4  Fotografie należy przesłać w formie elektronicznej na adres: </w:t>
      </w:r>
      <w:r w:rsidR="00E86ED8" w:rsidRPr="00FA49E6">
        <w:rPr>
          <w:rStyle w:val="czeinternetowe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biblioteka@aleksandrowkujawski.pl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w tytule maila wpisując: „</w:t>
      </w:r>
      <w:r w:rsidR="00E86ED8" w:rsidRPr="00380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wakacje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6ED8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terminie do 3</w:t>
      </w:r>
      <w:r w:rsidR="002E184F"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2E184F"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ierpnia</w:t>
      </w: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C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49DA5C5E" w14:textId="5D01D44B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Fotografie powinny być wykonane samodzielnie, muszą być pracami autorskimi. Wyklucza się prace tworzone wspólnie (współautorstwo). Udział w konkursie jest jednoznaczny z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oświadczeniem, że Uczestnik osobiście wykonał zgłoszone zdjęcia i posiada do nich pełne prawa autorskie. Uczestnik przyjmuje na siebie odpowiedzialność wobec Organizatora za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wady prawne zgłoszonych fotografii.</w:t>
      </w:r>
    </w:p>
    <w:p w14:paraId="59166BD5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6. Prace należy wysłać z dołączonym formularzem zgłoszeniowym, który stanowi Załącznik nr 1.</w:t>
      </w:r>
    </w:p>
    <w:p w14:paraId="4C33BF44" w14:textId="7123A8A4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7. Przekazanie prac wraz z formularzem zgłoszeniowym automatycznie oznacza akceptację Regulaminu.</w:t>
      </w:r>
    </w:p>
    <w:p w14:paraId="783D7B53" w14:textId="2F2F5390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8. Nadesłane fotografie należy opisać według następującego wzoru: Imię_Nazwisko_Tytuł.</w:t>
      </w:r>
    </w:p>
    <w:p w14:paraId="69B1275F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9. Zdjęcia muszą być zapisane w formacie JPG.</w:t>
      </w:r>
    </w:p>
    <w:p w14:paraId="4C404A0B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10. Nie zezwala się na stosowanie fotomontaży polegających na łączeniu elementów zdjęcia pochodzących z różnych plików.</w:t>
      </w:r>
    </w:p>
    <w:p w14:paraId="59655C5D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11. Organizator zastrzega sobie prawo do dyskwalifikowania prac niespełniających wymienionych wyżej wymogów.</w:t>
      </w:r>
    </w:p>
    <w:p w14:paraId="209549DB" w14:textId="2401ED72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12. Jeżeli na fotografiach konkursowych znajduje się wizerunek osoby, uczestnik przesyłając fotografię zobowiązany jest do dołączenia pisemnego oświadczenia osoby znajdującej się na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fotografii, że wyraziła zgodę na nieodpłatną publikację i rozpowszechnianie wizerunku tej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osoby.</w:t>
      </w:r>
    </w:p>
    <w:p w14:paraId="1A3F29E2" w14:textId="6B8BF6DC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13. Każdy uczestnik Konkursu przesyłając fotografię zgodnie z treścią pkt III ust. 5 Regulaminu udziela niewyłącznej, nieodpłatnej licencji do korzystania z fotografii na polach eksploatacji wymienionych w art. 50 ustawy z dnia 4 lutego 1994 r. o prawie autorskim i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prawach pokrewnych dla celów przeprowadzenia i rozstrzygnięcia Konkursu oraz w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zakresie wynikającym z treści niniejszego regulaminu.</w:t>
      </w:r>
    </w:p>
    <w:p w14:paraId="043675FB" w14:textId="24C81538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14. Prace konkursowe oceni  Jury powołane przez  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rganizator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14:paraId="3858DE79" w14:textId="7F440C59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15. Decyzje podjęte przez Jury są ostateczne i prawnie wiążące dla wszystkich uczestników Konkursu.</w:t>
      </w:r>
    </w:p>
    <w:p w14:paraId="5AEE421E" w14:textId="3F6429C1" w:rsidR="00AE0791" w:rsidRPr="00FA49E6" w:rsidRDefault="00AE0791" w:rsidP="00AE07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16.  Za najlepsze zdjęcie przyznana zostanie nagroda w każdej z 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kategorii wiekowych:</w:t>
      </w:r>
    </w:p>
    <w:p w14:paraId="016B6579" w14:textId="595B1826" w:rsidR="00AE0791" w:rsidRPr="00FA49E6" w:rsidRDefault="00AE0791" w:rsidP="00AE079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Kategoria 1 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Uczestnicy</w:t>
      </w:r>
      <w:r w:rsidR="00C53025">
        <w:rPr>
          <w:rFonts w:ascii="Times New Roman" w:hAnsi="Times New Roman" w:cs="Times New Roman"/>
          <w:color w:val="000000"/>
          <w:sz w:val="24"/>
          <w:szCs w:val="24"/>
        </w:rPr>
        <w:t xml:space="preserve"> od 6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do 1</w:t>
      </w:r>
      <w:r w:rsidR="00C530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(decyduje data przesłania zgłoszenia);</w:t>
      </w:r>
    </w:p>
    <w:p w14:paraId="0CBE8132" w14:textId="28069527" w:rsidR="00517E19" w:rsidRPr="00FA49E6" w:rsidRDefault="00AE0791" w:rsidP="00517E19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Kategoria 2 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Uczestnicy</w:t>
      </w:r>
      <w:bookmarkStart w:id="0" w:name="tresc"/>
      <w:bookmarkEnd w:id="0"/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od 1</w:t>
      </w:r>
      <w:r w:rsidR="00C530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C5302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roku życia 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>(decyduje data przesłania zgłoszenia),</w:t>
      </w:r>
    </w:p>
    <w:p w14:paraId="54CB4FAF" w14:textId="5505DD90" w:rsidR="00517E19" w:rsidRPr="00FA49E6" w:rsidRDefault="00517E19" w:rsidP="00517E19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Kategoria 3 – Uczestnicy 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C5302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roku życia.</w:t>
      </w:r>
    </w:p>
    <w:p w14:paraId="445B9BF4" w14:textId="036F02CE" w:rsidR="000840EF" w:rsidRPr="00FA49E6" w:rsidRDefault="00517E19" w:rsidP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. Laureaci konkursu otrzymają nagrody rzeczowe.</w:t>
      </w:r>
    </w:p>
    <w:p w14:paraId="097AAADF" w14:textId="1014094D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. Zwycięzcy Konkursu o 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wygranej i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sposobie odbioru nagrody zostaną powiadomieni mailowo lub telefonicznie do dnia </w:t>
      </w:r>
      <w:r w:rsidR="005C7C1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września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7C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41F9EE93" w14:textId="0B72F1D3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0791" w:rsidRPr="00FA49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. Organizator Konkursu zastrzega sobie prawo do opublikowania imion i nazwis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laureat</w:t>
      </w:r>
      <w:r w:rsidR="00FA49E6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Konkursu oraz umieszczanie tych informacji w materiałach reklamowych organizatora oraz w</w:t>
      </w:r>
      <w:r w:rsidR="003803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prasie, mediach i Internecie.</w:t>
      </w:r>
    </w:p>
    <w:p w14:paraId="2C4254C5" w14:textId="1936BE36" w:rsidR="000840EF" w:rsidRPr="00FA49E6" w:rsidRDefault="00AE07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>. Organizator  wyeksponuj</w:t>
      </w:r>
      <w:r w:rsidR="003803D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prace laureatów  konkursu na specjalnej wystawie zorganizowanej w dniu 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7C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C7C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r. w Miejskiej Bibliotece Publicznej im. Marii </w:t>
      </w:r>
      <w:r w:rsidR="00517E19" w:rsidRPr="00FA4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Danilewicz Zielińskiej, ul. Wojska Polskiego 2. Dla celów ekspozycyjnych prace zostaną wydrukowane na koszt organizator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14:paraId="07BADB77" w14:textId="77777777" w:rsidR="000840EF" w:rsidRPr="00FA49E6" w:rsidRDefault="000840E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22C2A" w14:textId="77777777" w:rsidR="000840EF" w:rsidRPr="00FA49E6" w:rsidRDefault="0051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9E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 POSTANOWIENIA KOŃCOWE</w:t>
      </w:r>
    </w:p>
    <w:p w14:paraId="6AE5091E" w14:textId="77777777" w:rsidR="000840EF" w:rsidRPr="00FA49E6" w:rsidRDefault="000840E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BB723" w14:textId="26728AA8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1. Regulamin niniejszego Konkursu dostępny jest w siedzibie Organizatora oraz na stronie internetowej </w:t>
      </w:r>
      <w:r w:rsidR="002E184F" w:rsidRPr="003803DE">
        <w:rPr>
          <w:rFonts w:ascii="Times New Roman" w:hAnsi="Times New Roman" w:cs="Times New Roman"/>
          <w:sz w:val="24"/>
          <w:szCs w:val="24"/>
        </w:rPr>
        <w:t>www.bibliotekaaleksandrow.pl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CDA1A4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2. Uczestnik Konkursu przez wypełnienie formularza rejestracyjnego oświadcza, iż:</w:t>
      </w:r>
    </w:p>
    <w:p w14:paraId="42BEE805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a) jest autorem załączonych fotografii,</w:t>
      </w:r>
    </w:p>
    <w:p w14:paraId="30D7E0AF" w14:textId="39D0DFA3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b) przysługują mu wyłączne i nieograniczone prawa autorskie do nadesłanych fotografii, które to jako utwory fotograficzne pozbawione są jakichkolwiek wad prawnych i nie są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obciążone prawami i roszczeniami osób trzecich;</w:t>
      </w:r>
    </w:p>
    <w:p w14:paraId="64D35D62" w14:textId="792D9F1E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c) zgadza się na opublikowanie zdjęć na stronie internetowej oraz w serwisach społecznościowych Organizatora i Współorganizatorów w czasie trwania konkursu oraz po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jego zakończeniu,</w:t>
      </w:r>
    </w:p>
    <w:p w14:paraId="1BB26134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d) zgadza się na opublikowanie zdjęć na wystawie pokonkursowej wyłącznie w celach związanych ściśle z Konkursem.</w:t>
      </w:r>
    </w:p>
    <w:p w14:paraId="2547D13F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3. Osoby, które nie spełnią któregokolwiek z wymogów określonych w niniejszym Regulaminie lub podadzą nieprawdziwe informacje, zostaną automatycznie zdyskwalifikowane.</w:t>
      </w:r>
    </w:p>
    <w:p w14:paraId="4F33310E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4. Organizatorzy nie biorą prawnej odpowiedzialności za przesłane prace oraz zastrzegają sobie prawo natychmiastowej dyskwalifikacji fotografii w przypadku podejrzenia naruszenia Regulaminu.</w:t>
      </w:r>
    </w:p>
    <w:p w14:paraId="79EDD7C0" w14:textId="7777777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5. W sprawach nie uregulowanych niniejszym Regulaminem zastosowanie znajdą odpowiednie przepisy prawa polskiego.</w:t>
      </w:r>
    </w:p>
    <w:p w14:paraId="347ACFA5" w14:textId="7EDF212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6. Organizatorzy nie roszczą sobie przeniesienia praw autorskich ani majątkowych do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nadesłanych prac, pozostają one własnością intelektualną autorów.</w:t>
      </w:r>
    </w:p>
    <w:p w14:paraId="667CC02F" w14:textId="39EC52A0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Uczestnictwo w konkursie jest równoznaczne z zaakceptowaniem niniejszego Regulaminu oraz wyrażeniem zgody na przetwarzanie danych osobowych na potrzeby konkursu (na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zasadach przewidzianych w Rozporządzeniu Parlamentu Europejskiego i Rady (UE) 2016/679 z dnia 27 kwietnia 2016 r. w sprawie ochrony osób fizycznych w związku z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przetwarzaniem danych osobowych i w sprawie swobodnego przepływu takich danych oraz uchylenia dyrektywy 95/46/WE (Klauzula Informacyjna stanowi załącznik nr 2 do konkursu).</w:t>
      </w:r>
    </w:p>
    <w:p w14:paraId="5AE5C3B5" w14:textId="0E5FD0E6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8. Dane osobowe podane w karcie zgłoszeniowej będą wykorzystywane wyłącznie w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sprawach związanych z organizacją, przebiegiem i rozstrzygnięciem konkursu i nie będą udostępniane innym podmiotom.</w:t>
      </w:r>
    </w:p>
    <w:p w14:paraId="3B91E187" w14:textId="335F7C6E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>9. W sprawach spornych lub wątpliwych ostateczna interpretacja Regulaminu należy do</w:t>
      </w:r>
      <w:r w:rsidR="00FA49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Organizatora.</w:t>
      </w:r>
    </w:p>
    <w:p w14:paraId="6685CBA9" w14:textId="685A47D7" w:rsidR="000840EF" w:rsidRPr="00FA49E6" w:rsidRDefault="00517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10. Regulamin Konkursu wchodzi w życie z dniem </w:t>
      </w:r>
      <w:r w:rsidR="006D79EE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D79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C7C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184F" w:rsidRPr="00FA4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9E6">
        <w:rPr>
          <w:rFonts w:ascii="Times New Roman" w:hAnsi="Times New Roman" w:cs="Times New Roman"/>
          <w:color w:val="000000"/>
          <w:sz w:val="24"/>
          <w:szCs w:val="24"/>
        </w:rPr>
        <w:t>roku.</w:t>
      </w:r>
    </w:p>
    <w:sectPr w:rsidR="000840EF" w:rsidRPr="00FA49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44D"/>
    <w:multiLevelType w:val="hybridMultilevel"/>
    <w:tmpl w:val="4964D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1E80"/>
    <w:multiLevelType w:val="hybridMultilevel"/>
    <w:tmpl w:val="9C36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3ACC"/>
    <w:multiLevelType w:val="hybridMultilevel"/>
    <w:tmpl w:val="3DE00B3A"/>
    <w:lvl w:ilvl="0" w:tplc="386C13B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080D"/>
    <w:multiLevelType w:val="hybridMultilevel"/>
    <w:tmpl w:val="C95415E6"/>
    <w:lvl w:ilvl="0" w:tplc="E2DCD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7033"/>
    <w:multiLevelType w:val="hybridMultilevel"/>
    <w:tmpl w:val="C478EC40"/>
    <w:lvl w:ilvl="0" w:tplc="B7305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430">
    <w:abstractNumId w:val="0"/>
  </w:num>
  <w:num w:numId="2" w16cid:durableId="538399710">
    <w:abstractNumId w:val="1"/>
  </w:num>
  <w:num w:numId="3" w16cid:durableId="1609117979">
    <w:abstractNumId w:val="2"/>
  </w:num>
  <w:num w:numId="4" w16cid:durableId="1961377391">
    <w:abstractNumId w:val="4"/>
  </w:num>
  <w:num w:numId="5" w16cid:durableId="67530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F"/>
    <w:rsid w:val="000840EF"/>
    <w:rsid w:val="00132EE5"/>
    <w:rsid w:val="00234F49"/>
    <w:rsid w:val="002E184F"/>
    <w:rsid w:val="003803DE"/>
    <w:rsid w:val="00517E19"/>
    <w:rsid w:val="005C7C1C"/>
    <w:rsid w:val="006D79EE"/>
    <w:rsid w:val="00AC161D"/>
    <w:rsid w:val="00AE0791"/>
    <w:rsid w:val="00C53025"/>
    <w:rsid w:val="00CD6445"/>
    <w:rsid w:val="00E86ED8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DC64"/>
  <w15:docId w15:val="{51A5FB72-D260-4F85-A9B4-7AB5996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37F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40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40BA8"/>
    <w:rPr>
      <w:color w:val="605E5C"/>
      <w:shd w:val="clear" w:color="auto" w:fill="E1DFDD"/>
    </w:rPr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Biblioteka</dc:creator>
  <cp:keywords/>
  <dc:description/>
  <cp:lastModifiedBy>Weronika Biblioteka</cp:lastModifiedBy>
  <cp:revision>7</cp:revision>
  <cp:lastPrinted>2022-06-27T08:24:00Z</cp:lastPrinted>
  <dcterms:created xsi:type="dcterms:W3CDTF">2021-12-14T10:48:00Z</dcterms:created>
  <dcterms:modified xsi:type="dcterms:W3CDTF">2023-07-03T11:27:00Z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