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08" w:rsidRDefault="00AB0608" w:rsidP="00AB0608">
      <w:pPr>
        <w:jc w:val="center"/>
        <w:rPr>
          <w:b/>
          <w:sz w:val="28"/>
          <w:szCs w:val="28"/>
          <w:lang w:val="pl-PL"/>
        </w:rPr>
      </w:pPr>
      <w:r>
        <w:rPr>
          <w:b/>
          <w:noProof/>
          <w:lang w:val="pl-PL" w:eastAsia="pl-PL"/>
        </w:rPr>
        <w:drawing>
          <wp:inline distT="0" distB="0" distL="0" distR="0" wp14:anchorId="67F77E9C" wp14:editId="1CC11F02">
            <wp:extent cx="504825" cy="495300"/>
            <wp:effectExtent l="19050" t="0" r="9525" b="0"/>
            <wp:docPr id="4" name="Obraz 1" descr="D:\Users\edu\Documents\loga\now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Users\edu\Documents\loga\now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E1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D76E1F">
        <w:rPr>
          <w:b/>
          <w:noProof/>
          <w:sz w:val="28"/>
          <w:szCs w:val="28"/>
          <w:lang w:val="pl-PL" w:eastAsia="pl-PL"/>
        </w:rPr>
        <w:drawing>
          <wp:inline distT="0" distB="0" distL="0" distR="0" wp14:anchorId="37CF5EA0" wp14:editId="296E043B">
            <wp:extent cx="758165" cy="514350"/>
            <wp:effectExtent l="0" t="0" r="0" b="0"/>
            <wp:docPr id="1" name="Obraz 1" descr="C:\Users\MAŁGORZATA\Documents\loga, budynki\Kopernik\koperni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ŁGORZATA\Documents\loga, budynki\Kopernik\kopernik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52" cy="52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E1F">
        <w:rPr>
          <w:b/>
          <w:noProof/>
          <w:lang w:val="pl-PL" w:eastAsia="pl-PL"/>
        </w:rPr>
        <w:drawing>
          <wp:inline distT="0" distB="0" distL="0" distR="0" wp14:anchorId="7CA518AE" wp14:editId="64B0D5D4">
            <wp:extent cx="495300" cy="495300"/>
            <wp:effectExtent l="0" t="0" r="0" b="0"/>
            <wp:docPr id="2" name="Obraz 2" descr="C:\Users\MAŁGORZATA\Documents\loga, budynki\logo\logo M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ŁGORZATA\Documents\loga, budynki\logo\logo MT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08" w:rsidRPr="001F34EB" w:rsidRDefault="00AB0608" w:rsidP="00AB0608">
      <w:pPr>
        <w:jc w:val="center"/>
        <w:rPr>
          <w:b/>
          <w:sz w:val="28"/>
          <w:szCs w:val="28"/>
          <w:lang w:val="pl-PL"/>
        </w:rPr>
      </w:pPr>
      <w:r w:rsidRPr="001F34EB">
        <w:rPr>
          <w:b/>
          <w:sz w:val="28"/>
          <w:szCs w:val="28"/>
          <w:lang w:val="pl-PL"/>
        </w:rPr>
        <w:t>ŚWIĘTO TORUŃSKIEGO PIERNIKA</w:t>
      </w:r>
    </w:p>
    <w:p w:rsidR="00AB0608" w:rsidRDefault="00AB0608" w:rsidP="00AB0608">
      <w:pPr>
        <w:jc w:val="center"/>
        <w:rPr>
          <w:b/>
          <w:i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p</w:t>
      </w:r>
      <w:r w:rsidRPr="001F34EB">
        <w:rPr>
          <w:sz w:val="28"/>
          <w:szCs w:val="28"/>
          <w:lang w:val="pl-PL"/>
        </w:rPr>
        <w:t xml:space="preserve">.n. </w:t>
      </w:r>
      <w:r w:rsidRPr="001F34EB">
        <w:rPr>
          <w:b/>
          <w:i/>
          <w:sz w:val="28"/>
          <w:szCs w:val="28"/>
          <w:lang w:val="pl-PL"/>
        </w:rPr>
        <w:t>Świ</w:t>
      </w:r>
      <w:r>
        <w:rPr>
          <w:b/>
          <w:i/>
          <w:sz w:val="28"/>
          <w:szCs w:val="28"/>
          <w:lang w:val="pl-PL"/>
        </w:rPr>
        <w:t xml:space="preserve">ąteczny festiwal toruńskiej </w:t>
      </w:r>
      <w:r w:rsidRPr="001F34EB">
        <w:rPr>
          <w:b/>
          <w:i/>
          <w:sz w:val="28"/>
          <w:szCs w:val="28"/>
          <w:lang w:val="pl-PL"/>
        </w:rPr>
        <w:t>Katarzyn</w:t>
      </w:r>
      <w:r>
        <w:rPr>
          <w:b/>
          <w:i/>
          <w:sz w:val="28"/>
          <w:szCs w:val="28"/>
          <w:lang w:val="pl-PL"/>
        </w:rPr>
        <w:t>ki</w:t>
      </w:r>
    </w:p>
    <w:p w:rsidR="00AB0608" w:rsidRPr="001F34EB" w:rsidRDefault="00AB0608" w:rsidP="00AB0608">
      <w:pPr>
        <w:spacing w:after="0"/>
        <w:jc w:val="center"/>
        <w:rPr>
          <w:b/>
          <w:i/>
          <w:sz w:val="20"/>
          <w:szCs w:val="20"/>
          <w:lang w:val="pl-PL"/>
        </w:rPr>
      </w:pPr>
    </w:p>
    <w:p w:rsidR="00AB0608" w:rsidRPr="007C0935" w:rsidRDefault="00AB0608" w:rsidP="00AB0608">
      <w:pPr>
        <w:spacing w:after="0"/>
        <w:jc w:val="center"/>
        <w:rPr>
          <w:b/>
          <w:sz w:val="24"/>
          <w:szCs w:val="24"/>
          <w:lang w:val="pl-PL"/>
        </w:rPr>
      </w:pPr>
      <w:r w:rsidRPr="007C0935">
        <w:rPr>
          <w:b/>
          <w:sz w:val="24"/>
          <w:szCs w:val="24"/>
          <w:lang w:val="pl-PL"/>
        </w:rPr>
        <w:t xml:space="preserve">Muzeum Toruńskiego Piernika, ul. Strumykowa 4 </w:t>
      </w:r>
    </w:p>
    <w:p w:rsidR="00AB0608" w:rsidRPr="0033287E" w:rsidRDefault="00AB0608" w:rsidP="00AB0608">
      <w:pPr>
        <w:spacing w:after="0"/>
        <w:jc w:val="center"/>
        <w:rPr>
          <w:sz w:val="24"/>
          <w:szCs w:val="24"/>
          <w:lang w:val="pl-PL"/>
        </w:rPr>
      </w:pPr>
      <w:r w:rsidRPr="0033287E">
        <w:rPr>
          <w:sz w:val="24"/>
          <w:szCs w:val="24"/>
          <w:lang w:val="pl-PL"/>
        </w:rPr>
        <w:t>oddział Muzeum Okręgowego w Toruniu</w:t>
      </w:r>
    </w:p>
    <w:p w:rsidR="008702EC" w:rsidRDefault="008702EC" w:rsidP="008702EC">
      <w:pPr>
        <w:spacing w:after="0"/>
        <w:jc w:val="center"/>
        <w:rPr>
          <w:b/>
          <w:u w:val="single"/>
          <w:lang w:val="pl-PL"/>
        </w:rPr>
      </w:pPr>
    </w:p>
    <w:p w:rsidR="00AB0608" w:rsidRPr="00292960" w:rsidRDefault="00AB0608" w:rsidP="00AB0608">
      <w:pPr>
        <w:jc w:val="center"/>
        <w:rPr>
          <w:b/>
          <w:u w:val="single"/>
          <w:lang w:val="pl-PL"/>
        </w:rPr>
      </w:pPr>
      <w:r w:rsidRPr="00292960">
        <w:rPr>
          <w:b/>
          <w:u w:val="single"/>
          <w:lang w:val="pl-PL"/>
        </w:rPr>
        <w:t>25 LISTOPADA 202</w:t>
      </w:r>
      <w:r>
        <w:rPr>
          <w:b/>
          <w:u w:val="single"/>
          <w:lang w:val="pl-PL"/>
        </w:rPr>
        <w:t>1</w:t>
      </w:r>
    </w:p>
    <w:p w:rsidR="00AB0608" w:rsidRDefault="00AB0608" w:rsidP="00AB0608">
      <w:pPr>
        <w:jc w:val="center"/>
        <w:rPr>
          <w:b/>
          <w:u w:val="single"/>
          <w:lang w:val="pl-PL"/>
        </w:rPr>
      </w:pPr>
    </w:p>
    <w:p w:rsidR="00AB0608" w:rsidRDefault="00AB0608" w:rsidP="00AB0608">
      <w:pPr>
        <w:jc w:val="center"/>
        <w:rPr>
          <w:b/>
          <w:u w:val="single"/>
          <w:lang w:val="pl-PL"/>
        </w:rPr>
      </w:pPr>
      <w:r w:rsidRPr="00292960">
        <w:rPr>
          <w:b/>
          <w:u w:val="single"/>
          <w:lang w:val="pl-PL"/>
        </w:rPr>
        <w:t>PROGRAM</w:t>
      </w:r>
    </w:p>
    <w:p w:rsidR="00C27EF3" w:rsidRDefault="00C27EF3" w:rsidP="00CE2C06">
      <w:pPr>
        <w:pStyle w:val="xmsonormal"/>
        <w:numPr>
          <w:ilvl w:val="0"/>
          <w:numId w:val="2"/>
        </w:numPr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10.00, 11.30, 13.00, 14.30 – Zostań piernikarzem już dziś!</w:t>
      </w:r>
    </w:p>
    <w:p w:rsidR="00C27EF3" w:rsidRDefault="00C27EF3" w:rsidP="00C27EF3">
      <w:pPr>
        <w:pStyle w:val="xmsonormal"/>
        <w:ind w:left="360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Warsztaty wypieku pie</w:t>
      </w:r>
      <w:r w:rsidR="00B36F31">
        <w:rPr>
          <w:rFonts w:ascii="Calibri" w:hAnsi="Calibri" w:cs="Calibri"/>
          <w:sz w:val="22"/>
          <w:szCs w:val="22"/>
          <w:lang w:val="pl-PL"/>
        </w:rPr>
        <w:t>rnika; Sala warsztatowa, parter</w:t>
      </w:r>
    </w:p>
    <w:p w:rsidR="00C27EF3" w:rsidRDefault="00C27EF3" w:rsidP="00C27EF3">
      <w:pPr>
        <w:pStyle w:val="xmsonormal"/>
        <w:ind w:left="720"/>
        <w:rPr>
          <w:rFonts w:ascii="Calibri" w:hAnsi="Calibri" w:cs="Calibri"/>
          <w:b/>
          <w:sz w:val="22"/>
          <w:szCs w:val="22"/>
          <w:lang w:val="pl-PL"/>
        </w:rPr>
      </w:pPr>
    </w:p>
    <w:p w:rsidR="00CE2C06" w:rsidRDefault="00CE2C06" w:rsidP="00CE2C06">
      <w:pPr>
        <w:pStyle w:val="xmsonormal"/>
        <w:numPr>
          <w:ilvl w:val="0"/>
          <w:numId w:val="2"/>
        </w:numPr>
        <w:rPr>
          <w:rFonts w:ascii="Calibri" w:hAnsi="Calibri" w:cs="Calibri"/>
          <w:b/>
          <w:sz w:val="22"/>
          <w:szCs w:val="22"/>
          <w:lang w:val="pl-PL"/>
        </w:rPr>
      </w:pPr>
      <w:r w:rsidRPr="00CE2C06">
        <w:rPr>
          <w:rFonts w:ascii="Calibri" w:hAnsi="Calibri" w:cs="Calibri"/>
          <w:b/>
          <w:sz w:val="22"/>
          <w:szCs w:val="22"/>
          <w:lang w:val="pl-PL" w:eastAsia="en-US"/>
        </w:rPr>
        <w:t>11.00 – „W świecie piernikowych baśni i opowieści”</w:t>
      </w:r>
      <w:r w:rsidR="00614837">
        <w:rPr>
          <w:rFonts w:ascii="Calibri" w:hAnsi="Calibri" w:cs="Calibri"/>
          <w:sz w:val="22"/>
          <w:szCs w:val="22"/>
          <w:lang w:val="pl-PL" w:eastAsia="en-US"/>
        </w:rPr>
        <w:t>,</w:t>
      </w:r>
      <w:r w:rsidR="00D25FB1" w:rsidRPr="00D25FB1">
        <w:rPr>
          <w:rFonts w:ascii="Calibri" w:hAnsi="Calibri" w:cs="Calibri"/>
          <w:sz w:val="22"/>
          <w:szCs w:val="22"/>
          <w:lang w:val="pl-PL" w:eastAsia="en-US"/>
        </w:rPr>
        <w:t xml:space="preserve"> </w:t>
      </w:r>
      <w:r w:rsidR="00D25FB1">
        <w:rPr>
          <w:rFonts w:ascii="Calibri" w:hAnsi="Calibri" w:cs="Calibri"/>
          <w:sz w:val="22"/>
          <w:szCs w:val="22"/>
          <w:lang w:val="pl-PL" w:eastAsia="en-US"/>
        </w:rPr>
        <w:t xml:space="preserve">Gabinet fabrykanta, </w:t>
      </w:r>
      <w:r w:rsidR="00D25FB1" w:rsidRPr="00D25FB1">
        <w:rPr>
          <w:rFonts w:ascii="Calibri" w:hAnsi="Calibri" w:cs="Calibri"/>
          <w:sz w:val="22"/>
          <w:szCs w:val="22"/>
          <w:lang w:val="pl-PL" w:eastAsia="en-US"/>
        </w:rPr>
        <w:t>I p</w:t>
      </w:r>
      <w:r w:rsidR="00614837">
        <w:rPr>
          <w:rFonts w:ascii="Calibri" w:hAnsi="Calibri" w:cs="Calibri"/>
          <w:sz w:val="22"/>
          <w:szCs w:val="22"/>
          <w:lang w:val="pl-PL" w:eastAsia="en-US"/>
        </w:rPr>
        <w:t>.</w:t>
      </w:r>
    </w:p>
    <w:p w:rsidR="00CE2C06" w:rsidRPr="00CE2C06" w:rsidRDefault="00CE2C06" w:rsidP="00CE2C06">
      <w:pPr>
        <w:pStyle w:val="xmsonormal"/>
        <w:ind w:left="72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 w:eastAsia="en-US"/>
        </w:rPr>
        <w:t xml:space="preserve">Baśnie i opowieści czyta: </w:t>
      </w:r>
      <w:r w:rsidR="00AE59FA">
        <w:rPr>
          <w:rFonts w:ascii="Calibri" w:hAnsi="Calibri" w:cs="Calibri"/>
          <w:sz w:val="22"/>
          <w:szCs w:val="22"/>
          <w:lang w:val="pl-PL" w:eastAsia="en-US"/>
        </w:rPr>
        <w:t>Krzysztof Lewandowski (Muzeum Okręgowe w Toruniu)</w:t>
      </w:r>
    </w:p>
    <w:p w:rsidR="006668C0" w:rsidRDefault="006668C0" w:rsidP="006668C0">
      <w:pPr>
        <w:pStyle w:val="xmsonormal"/>
        <w:rPr>
          <w:rFonts w:ascii="Calibri" w:hAnsi="Calibri" w:cs="Calibri"/>
          <w:sz w:val="22"/>
          <w:szCs w:val="22"/>
          <w:lang w:val="pl-PL"/>
        </w:rPr>
      </w:pPr>
    </w:p>
    <w:p w:rsidR="00AB0608" w:rsidRDefault="00CE2C06" w:rsidP="00CE2C06">
      <w:pPr>
        <w:pStyle w:val="xmsonormal"/>
        <w:numPr>
          <w:ilvl w:val="0"/>
          <w:numId w:val="1"/>
        </w:numPr>
        <w:rPr>
          <w:rFonts w:ascii="Calibri" w:hAnsi="Calibri" w:cs="Calibri"/>
          <w:sz w:val="22"/>
          <w:szCs w:val="22"/>
          <w:lang w:val="pl-PL"/>
        </w:rPr>
      </w:pPr>
      <w:r w:rsidRPr="00CE2C06">
        <w:rPr>
          <w:rFonts w:ascii="Calibri" w:hAnsi="Calibri" w:cs="Calibri"/>
          <w:b/>
          <w:sz w:val="22"/>
          <w:szCs w:val="22"/>
          <w:lang w:val="pl-PL"/>
        </w:rPr>
        <w:t xml:space="preserve">12.00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- </w:t>
      </w:r>
      <w:r w:rsidR="006668C0" w:rsidRPr="00CE2C06">
        <w:rPr>
          <w:rFonts w:ascii="Calibri" w:hAnsi="Calibri" w:cs="Calibri"/>
          <w:b/>
          <w:sz w:val="22"/>
          <w:szCs w:val="22"/>
          <w:lang w:val="pl-PL"/>
        </w:rPr>
        <w:t xml:space="preserve">„Warsztaty </w:t>
      </w:r>
      <w:r w:rsidR="006668C0" w:rsidRPr="00CE2C06">
        <w:rPr>
          <w:rFonts w:ascii="Calibri" w:hAnsi="Calibri" w:cs="Calibri"/>
          <w:b/>
          <w:i/>
          <w:sz w:val="22"/>
          <w:szCs w:val="22"/>
          <w:lang w:val="pl-PL"/>
        </w:rPr>
        <w:t>w innej formie</w:t>
      </w:r>
      <w:r w:rsidR="006668C0" w:rsidRPr="00CE2C06">
        <w:rPr>
          <w:rFonts w:ascii="Calibri" w:hAnsi="Calibri" w:cs="Calibri"/>
          <w:b/>
          <w:sz w:val="22"/>
          <w:szCs w:val="22"/>
          <w:lang w:val="pl-PL"/>
        </w:rPr>
        <w:t>”</w:t>
      </w:r>
      <w:r w:rsidRPr="00D25FB1">
        <w:rPr>
          <w:rFonts w:asciiTheme="minorHAnsi" w:hAnsiTheme="minorHAnsi" w:cstheme="minorHAnsi"/>
          <w:sz w:val="22"/>
          <w:szCs w:val="22"/>
          <w:lang w:val="pl-PL" w:eastAsia="en-US"/>
        </w:rPr>
        <w:t xml:space="preserve">; </w:t>
      </w:r>
      <w:r>
        <w:rPr>
          <w:rFonts w:asciiTheme="minorHAnsi" w:hAnsiTheme="minorHAnsi" w:cstheme="minorHAnsi"/>
          <w:sz w:val="22"/>
          <w:szCs w:val="22"/>
          <w:lang w:val="pl-PL" w:eastAsia="en-US"/>
        </w:rPr>
        <w:t>S</w:t>
      </w:r>
      <w:r w:rsidRPr="00CE2C06">
        <w:rPr>
          <w:rFonts w:asciiTheme="minorHAnsi" w:hAnsiTheme="minorHAnsi" w:cstheme="minorHAnsi"/>
          <w:sz w:val="22"/>
          <w:szCs w:val="22"/>
          <w:lang w:val="pl-PL"/>
        </w:rPr>
        <w:t>ala wystaw czasowych, II p.</w:t>
      </w:r>
    </w:p>
    <w:p w:rsidR="00CE2C06" w:rsidRPr="00292960" w:rsidRDefault="00CE2C06" w:rsidP="00CE2C06">
      <w:pPr>
        <w:rPr>
          <w:lang w:val="pl-PL"/>
        </w:rPr>
      </w:pPr>
      <w:r w:rsidRPr="00D25FB1">
        <w:rPr>
          <w:u w:val="single"/>
          <w:lang w:val="pl-PL"/>
        </w:rPr>
        <w:t>Prowadzenie</w:t>
      </w:r>
      <w:r w:rsidRPr="001B04B1">
        <w:rPr>
          <w:lang w:val="pl-PL"/>
        </w:rPr>
        <w:t>:</w:t>
      </w:r>
      <w:r>
        <w:rPr>
          <w:rFonts w:ascii="Calibri" w:hAnsi="Calibri" w:cs="Calibri"/>
          <w:lang w:val="pl-PL"/>
        </w:rPr>
        <w:t xml:space="preserve"> </w:t>
      </w:r>
      <w:r w:rsidR="006668C0">
        <w:rPr>
          <w:rFonts w:ascii="Calibri" w:hAnsi="Calibri" w:cs="Calibri"/>
          <w:lang w:val="pl-PL"/>
        </w:rPr>
        <w:t xml:space="preserve">Beata </w:t>
      </w:r>
      <w:proofErr w:type="spellStart"/>
      <w:r w:rsidR="006668C0">
        <w:rPr>
          <w:rFonts w:ascii="Calibri" w:hAnsi="Calibri" w:cs="Calibri"/>
          <w:lang w:val="pl-PL"/>
        </w:rPr>
        <w:t>Pranke-Zdziebło</w:t>
      </w:r>
      <w:proofErr w:type="spellEnd"/>
      <w:r w:rsidR="00394D05">
        <w:rPr>
          <w:rFonts w:ascii="Calibri" w:hAnsi="Calibri" w:cs="Calibri"/>
          <w:lang w:val="pl-PL"/>
        </w:rPr>
        <w:t xml:space="preserve"> </w:t>
      </w:r>
      <w:r w:rsidR="00CF5CD8">
        <w:rPr>
          <w:rFonts w:ascii="Calibri" w:hAnsi="Calibri" w:cs="Calibri"/>
          <w:lang w:val="pl-PL"/>
        </w:rPr>
        <w:t>–</w:t>
      </w:r>
      <w:r w:rsidR="00394D05">
        <w:rPr>
          <w:rFonts w:ascii="Calibri" w:hAnsi="Calibri" w:cs="Calibri"/>
          <w:lang w:val="pl-PL"/>
        </w:rPr>
        <w:t xml:space="preserve"> stypendystka Marszałka </w:t>
      </w:r>
      <w:r w:rsidR="00B36F31">
        <w:rPr>
          <w:rFonts w:ascii="Calibri" w:hAnsi="Calibri" w:cs="Calibri"/>
          <w:lang w:val="pl-PL"/>
        </w:rPr>
        <w:t>Województwa Kujawsko-P</w:t>
      </w:r>
      <w:r w:rsidR="00394D05">
        <w:rPr>
          <w:rFonts w:ascii="Calibri" w:hAnsi="Calibri" w:cs="Calibri"/>
          <w:lang w:val="pl-PL"/>
        </w:rPr>
        <w:t>omorskiego</w:t>
      </w:r>
    </w:p>
    <w:p w:rsidR="00CE2C06" w:rsidRDefault="00AE59FA" w:rsidP="00CE2C06">
      <w:pPr>
        <w:pStyle w:val="xmsonormal"/>
        <w:numPr>
          <w:ilvl w:val="0"/>
          <w:numId w:val="2"/>
        </w:numPr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 w:eastAsia="en-US"/>
        </w:rPr>
        <w:t>13</w:t>
      </w:r>
      <w:r w:rsidR="00CE2C06" w:rsidRPr="00CE2C06">
        <w:rPr>
          <w:rFonts w:ascii="Calibri" w:hAnsi="Calibri" w:cs="Calibri"/>
          <w:b/>
          <w:sz w:val="22"/>
          <w:szCs w:val="22"/>
          <w:lang w:val="pl-PL" w:eastAsia="en-US"/>
        </w:rPr>
        <w:t>.00 – „W świecie piernikowych baśni i opowieści”</w:t>
      </w:r>
      <w:r w:rsidR="00614837">
        <w:rPr>
          <w:rFonts w:ascii="Calibri" w:hAnsi="Calibri" w:cs="Calibri"/>
          <w:sz w:val="22"/>
          <w:szCs w:val="22"/>
          <w:lang w:val="pl-PL" w:eastAsia="en-US"/>
        </w:rPr>
        <w:t>,</w:t>
      </w:r>
      <w:r w:rsidR="00D25FB1" w:rsidRPr="00D25FB1">
        <w:rPr>
          <w:rFonts w:ascii="Calibri" w:hAnsi="Calibri" w:cs="Calibri"/>
          <w:sz w:val="22"/>
          <w:szCs w:val="22"/>
          <w:lang w:val="pl-PL" w:eastAsia="en-US"/>
        </w:rPr>
        <w:t xml:space="preserve"> </w:t>
      </w:r>
      <w:r w:rsidR="00D25FB1">
        <w:rPr>
          <w:rFonts w:ascii="Calibri" w:hAnsi="Calibri" w:cs="Calibri"/>
          <w:sz w:val="22"/>
          <w:szCs w:val="22"/>
          <w:lang w:val="pl-PL" w:eastAsia="en-US"/>
        </w:rPr>
        <w:t xml:space="preserve">Gabinet fabrykanta, </w:t>
      </w:r>
      <w:r w:rsidR="00D25FB1" w:rsidRPr="00D25FB1">
        <w:rPr>
          <w:rFonts w:ascii="Calibri" w:hAnsi="Calibri" w:cs="Calibri"/>
          <w:sz w:val="22"/>
          <w:szCs w:val="22"/>
          <w:lang w:val="pl-PL" w:eastAsia="en-US"/>
        </w:rPr>
        <w:t>I p</w:t>
      </w:r>
      <w:r w:rsidR="00614837">
        <w:rPr>
          <w:rFonts w:ascii="Calibri" w:hAnsi="Calibri" w:cs="Calibri"/>
          <w:sz w:val="22"/>
          <w:szCs w:val="22"/>
          <w:lang w:val="pl-PL" w:eastAsia="en-US"/>
        </w:rPr>
        <w:t>.</w:t>
      </w:r>
    </w:p>
    <w:p w:rsidR="00CE2C06" w:rsidRPr="00CE2C06" w:rsidRDefault="00CE2C06" w:rsidP="00CE2C06">
      <w:pPr>
        <w:pStyle w:val="xmsonormal"/>
        <w:ind w:left="72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 w:eastAsia="en-US"/>
        </w:rPr>
        <w:t xml:space="preserve">Baśnie i opowieści czyta: </w:t>
      </w:r>
      <w:r w:rsidR="00AE59FA">
        <w:rPr>
          <w:rFonts w:ascii="Calibri" w:hAnsi="Calibri" w:cs="Calibri"/>
          <w:sz w:val="22"/>
          <w:szCs w:val="22"/>
          <w:lang w:val="pl-PL" w:eastAsia="en-US"/>
        </w:rPr>
        <w:t>Małgorzata Mikulska-Wernerowicz (Muzeum Okręgowe w Toruniu)</w:t>
      </w:r>
    </w:p>
    <w:p w:rsidR="00AB0608" w:rsidRDefault="00AB0608" w:rsidP="006668C0">
      <w:pPr>
        <w:pStyle w:val="xmsonormal"/>
        <w:rPr>
          <w:rFonts w:ascii="Calibri" w:hAnsi="Calibri" w:cs="Calibri"/>
          <w:sz w:val="22"/>
          <w:szCs w:val="22"/>
          <w:lang w:val="pl-PL" w:eastAsia="en-US"/>
        </w:rPr>
      </w:pPr>
    </w:p>
    <w:p w:rsidR="0020714C" w:rsidRPr="00732B73" w:rsidRDefault="00CE2C06" w:rsidP="0020714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732B73">
        <w:rPr>
          <w:rFonts w:ascii="Calibri" w:hAnsi="Calibri" w:cs="Calibri"/>
          <w:b/>
          <w:lang w:val="pl-PL"/>
        </w:rPr>
        <w:t xml:space="preserve">14.00 - </w:t>
      </w:r>
      <w:r w:rsidR="00AB0608" w:rsidRPr="00732B73">
        <w:rPr>
          <w:rFonts w:ascii="Calibri" w:hAnsi="Calibri" w:cs="Calibri"/>
          <w:b/>
          <w:lang w:val="pl-PL"/>
        </w:rPr>
        <w:t>„Pierniki w kujawsko-pomorskim</w:t>
      </w:r>
      <w:r w:rsidRPr="00732B73">
        <w:rPr>
          <w:rFonts w:ascii="Calibri" w:hAnsi="Calibri" w:cs="Calibri"/>
          <w:b/>
          <w:lang w:val="pl-PL"/>
        </w:rPr>
        <w:t>”</w:t>
      </w:r>
      <w:r w:rsidRPr="00E21FB5">
        <w:rPr>
          <w:rFonts w:ascii="Calibri" w:hAnsi="Calibri" w:cs="Calibri"/>
          <w:lang w:val="pl-PL"/>
        </w:rPr>
        <w:t>,</w:t>
      </w:r>
      <w:r w:rsidRPr="00732B73">
        <w:rPr>
          <w:rFonts w:ascii="Calibri" w:hAnsi="Calibri" w:cs="Calibri"/>
          <w:lang w:val="pl-PL"/>
        </w:rPr>
        <w:t xml:space="preserve"> Klubokawiarnia, I p.</w:t>
      </w:r>
    </w:p>
    <w:p w:rsidR="00394D05" w:rsidRPr="00732B73" w:rsidRDefault="00CE2C06" w:rsidP="0020714C">
      <w:pPr>
        <w:pStyle w:val="Akapitzlist"/>
        <w:jc w:val="both"/>
        <w:rPr>
          <w:rFonts w:eastAsia="Times New Roman" w:cstheme="minorHAnsi"/>
          <w:shd w:val="clear" w:color="auto" w:fill="FFFFFF"/>
          <w:lang w:eastAsia="pl-PL"/>
        </w:rPr>
      </w:pPr>
      <w:r w:rsidRPr="00732B73">
        <w:rPr>
          <w:rFonts w:ascii="Calibri" w:hAnsi="Calibri" w:cs="Calibri"/>
          <w:lang w:val="pl-PL"/>
        </w:rPr>
        <w:t>S</w:t>
      </w:r>
      <w:r w:rsidR="00AB0608" w:rsidRPr="00732B73">
        <w:rPr>
          <w:rFonts w:ascii="Calibri" w:hAnsi="Calibri" w:cs="Calibri"/>
          <w:lang w:val="pl-PL"/>
        </w:rPr>
        <w:t xml:space="preserve">potkanie </w:t>
      </w:r>
      <w:r w:rsidR="0020714C" w:rsidRPr="00732B73">
        <w:rPr>
          <w:rFonts w:ascii="Calibri" w:hAnsi="Calibri" w:cs="Calibri"/>
          <w:lang w:val="pl-PL"/>
        </w:rPr>
        <w:t xml:space="preserve">z Anną Kornelią Jędrzejewską </w:t>
      </w:r>
      <w:r w:rsidR="0020714C" w:rsidRPr="00732B73">
        <w:rPr>
          <w:rFonts w:eastAsia="Times New Roman" w:cstheme="minorHAnsi"/>
          <w:shd w:val="clear" w:color="auto" w:fill="FFFFFF"/>
          <w:lang w:eastAsia="pl-PL"/>
        </w:rPr>
        <w:t>(Muzeum Okręgowe im</w:t>
      </w:r>
      <w:r w:rsidR="0020714C" w:rsidRPr="00732B73">
        <w:rPr>
          <w:rFonts w:eastAsia="Times New Roman" w:cstheme="minorHAnsi"/>
          <w:shd w:val="clear" w:color="auto" w:fill="FFFFFF"/>
          <w:lang w:val="pl-PL" w:eastAsia="pl-PL"/>
        </w:rPr>
        <w:t>.</w:t>
      </w:r>
      <w:r w:rsidR="0020714C" w:rsidRPr="00732B73">
        <w:rPr>
          <w:rFonts w:eastAsia="Times New Roman" w:cstheme="minorHAnsi"/>
          <w:shd w:val="clear" w:color="auto" w:fill="FFFFFF"/>
          <w:lang w:eastAsia="pl-PL"/>
        </w:rPr>
        <w:t xml:space="preserve"> L</w:t>
      </w:r>
      <w:r w:rsidR="0020714C" w:rsidRPr="00732B73">
        <w:rPr>
          <w:rFonts w:eastAsia="Times New Roman" w:cstheme="minorHAnsi"/>
          <w:shd w:val="clear" w:color="auto" w:fill="FFFFFF"/>
          <w:lang w:val="pl-PL" w:eastAsia="pl-PL"/>
        </w:rPr>
        <w:t>.</w:t>
      </w:r>
      <w:r w:rsidR="0020714C" w:rsidRPr="00732B73">
        <w:rPr>
          <w:rFonts w:eastAsia="Times New Roman" w:cstheme="minorHAnsi"/>
          <w:shd w:val="clear" w:color="auto" w:fill="FFFFFF"/>
          <w:lang w:eastAsia="pl-PL"/>
        </w:rPr>
        <w:t xml:space="preserve"> Wyczółkowskiego w Bydgoszczy)</w:t>
      </w:r>
      <w:r w:rsidR="0020714C" w:rsidRPr="00732B73">
        <w:rPr>
          <w:rFonts w:ascii="Calibri" w:hAnsi="Calibri" w:cs="Calibri"/>
          <w:lang w:val="pl-PL"/>
        </w:rPr>
        <w:t xml:space="preserve"> </w:t>
      </w:r>
      <w:r w:rsidR="00CF5CD8">
        <w:rPr>
          <w:rFonts w:ascii="Calibri" w:hAnsi="Calibri" w:cs="Calibri"/>
          <w:lang w:val="pl-PL"/>
        </w:rPr>
        <w:t>–</w:t>
      </w:r>
      <w:r w:rsidR="0020714C" w:rsidRPr="00732B73">
        <w:rPr>
          <w:rFonts w:ascii="Calibri" w:hAnsi="Calibri" w:cs="Calibri"/>
          <w:lang w:val="pl-PL"/>
        </w:rPr>
        <w:t xml:space="preserve"> </w:t>
      </w:r>
      <w:r w:rsidR="00AB0608" w:rsidRPr="00732B73">
        <w:rPr>
          <w:rFonts w:ascii="Calibri" w:hAnsi="Calibri" w:cs="Calibri"/>
          <w:lang w:val="pl-PL"/>
        </w:rPr>
        <w:t xml:space="preserve">stypendystką Marszałka </w:t>
      </w:r>
      <w:r w:rsidR="00B36F31" w:rsidRPr="00732B73">
        <w:rPr>
          <w:rFonts w:ascii="Calibri" w:hAnsi="Calibri" w:cs="Calibri"/>
          <w:lang w:val="pl-PL"/>
        </w:rPr>
        <w:t>Województwa Kujawsko-P</w:t>
      </w:r>
      <w:r w:rsidR="0020714C" w:rsidRPr="00732B73">
        <w:rPr>
          <w:rFonts w:ascii="Calibri" w:hAnsi="Calibri" w:cs="Calibri"/>
          <w:lang w:val="pl-PL"/>
        </w:rPr>
        <w:t>omorskiego</w:t>
      </w:r>
    </w:p>
    <w:p w:rsidR="00AE59FA" w:rsidRPr="00732B73" w:rsidRDefault="00AE59FA" w:rsidP="00D25FB1">
      <w:pPr>
        <w:pStyle w:val="xmsonormal"/>
        <w:numPr>
          <w:ilvl w:val="0"/>
          <w:numId w:val="2"/>
        </w:numPr>
        <w:rPr>
          <w:rFonts w:ascii="Calibri" w:hAnsi="Calibri" w:cs="Calibri"/>
          <w:b/>
          <w:sz w:val="22"/>
          <w:szCs w:val="22"/>
          <w:lang w:val="pl-PL"/>
        </w:rPr>
      </w:pPr>
      <w:r w:rsidRPr="00732B73">
        <w:rPr>
          <w:rFonts w:ascii="Calibri" w:hAnsi="Calibri" w:cs="Calibri"/>
          <w:b/>
          <w:sz w:val="22"/>
          <w:szCs w:val="22"/>
          <w:lang w:val="pl-PL" w:eastAsia="en-US"/>
        </w:rPr>
        <w:t>15.00 – „W świecie piernikowych baśni i opowieści”</w:t>
      </w:r>
      <w:r w:rsidR="00614837">
        <w:rPr>
          <w:rFonts w:ascii="Calibri" w:hAnsi="Calibri" w:cs="Calibri"/>
          <w:sz w:val="22"/>
          <w:szCs w:val="22"/>
          <w:lang w:val="pl-PL" w:eastAsia="en-US"/>
        </w:rPr>
        <w:t>,</w:t>
      </w:r>
      <w:r w:rsidR="00D25FB1" w:rsidRPr="00732B73">
        <w:rPr>
          <w:rFonts w:ascii="Calibri" w:hAnsi="Calibri" w:cs="Calibri"/>
          <w:sz w:val="22"/>
          <w:szCs w:val="22"/>
          <w:lang w:val="pl-PL" w:eastAsia="en-US"/>
        </w:rPr>
        <w:t xml:space="preserve"> Gabinet fabrykanta, I p.</w:t>
      </w:r>
    </w:p>
    <w:p w:rsidR="00AE59FA" w:rsidRPr="00732B73" w:rsidRDefault="00AE59FA" w:rsidP="00AE59FA">
      <w:pPr>
        <w:pStyle w:val="xmsonormal"/>
        <w:ind w:left="720"/>
        <w:rPr>
          <w:rFonts w:ascii="Calibri" w:hAnsi="Calibri" w:cs="Calibri"/>
          <w:sz w:val="22"/>
          <w:szCs w:val="22"/>
          <w:lang w:val="pl-PL"/>
        </w:rPr>
      </w:pPr>
      <w:r w:rsidRPr="00732B73">
        <w:rPr>
          <w:rFonts w:ascii="Calibri" w:hAnsi="Calibri" w:cs="Calibri"/>
          <w:sz w:val="22"/>
          <w:szCs w:val="22"/>
          <w:lang w:val="pl-PL" w:eastAsia="en-US"/>
        </w:rPr>
        <w:t>Baśnie i opowieści czyta: Krzysztof Lewandowski (Muzeum Okręgowe w Toruniu)</w:t>
      </w:r>
    </w:p>
    <w:p w:rsidR="00AE59FA" w:rsidRPr="00732B73" w:rsidRDefault="00AE59FA" w:rsidP="00AE59FA">
      <w:pPr>
        <w:spacing w:after="0"/>
        <w:ind w:left="360"/>
        <w:jc w:val="both"/>
        <w:rPr>
          <w:rFonts w:eastAsia="Times New Roman" w:cstheme="minorHAnsi"/>
          <w:shd w:val="clear" w:color="auto" w:fill="FFFFFF"/>
          <w:lang w:eastAsia="pl-PL"/>
        </w:rPr>
      </w:pPr>
    </w:p>
    <w:p w:rsidR="00AB0608" w:rsidRPr="00732B73" w:rsidRDefault="00CE2C06" w:rsidP="00B03910">
      <w:pPr>
        <w:pStyle w:val="xmsonormal"/>
        <w:numPr>
          <w:ilvl w:val="0"/>
          <w:numId w:val="1"/>
        </w:numPr>
        <w:rPr>
          <w:rFonts w:ascii="Calibri" w:hAnsi="Calibri" w:cs="Calibri"/>
          <w:sz w:val="22"/>
          <w:szCs w:val="22"/>
          <w:lang w:val="pl-PL"/>
        </w:rPr>
      </w:pPr>
      <w:r w:rsidRPr="00732B73">
        <w:rPr>
          <w:rFonts w:ascii="Calibri" w:hAnsi="Calibri" w:cs="Calibri"/>
          <w:b/>
          <w:sz w:val="22"/>
          <w:szCs w:val="22"/>
          <w:lang w:val="pl-PL"/>
        </w:rPr>
        <w:t xml:space="preserve">15.00 </w:t>
      </w:r>
      <w:r w:rsidR="00B03910" w:rsidRPr="00732B73">
        <w:rPr>
          <w:rFonts w:ascii="Calibri" w:hAnsi="Calibri" w:cs="Calibri"/>
          <w:b/>
          <w:sz w:val="22"/>
          <w:szCs w:val="22"/>
          <w:lang w:val="pl-PL"/>
        </w:rPr>
        <w:t>–</w:t>
      </w:r>
      <w:r w:rsidRPr="00732B7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03910" w:rsidRPr="00732B73">
        <w:rPr>
          <w:rFonts w:ascii="Calibri" w:hAnsi="Calibri" w:cs="Calibri"/>
          <w:b/>
          <w:sz w:val="22"/>
          <w:szCs w:val="22"/>
          <w:lang w:val="pl-PL"/>
        </w:rPr>
        <w:t>„Od fabryki pierników Gustava Weese</w:t>
      </w:r>
      <w:r w:rsidR="00D25FB1" w:rsidRPr="00732B73">
        <w:rPr>
          <w:rFonts w:ascii="Calibri" w:hAnsi="Calibri" w:cs="Calibri"/>
          <w:b/>
          <w:sz w:val="22"/>
          <w:szCs w:val="22"/>
          <w:lang w:val="pl-PL"/>
        </w:rPr>
        <w:t>`</w:t>
      </w:r>
      <w:r w:rsidR="00B03910" w:rsidRPr="00732B73">
        <w:rPr>
          <w:rFonts w:ascii="Calibri" w:hAnsi="Calibri" w:cs="Calibri"/>
          <w:b/>
          <w:sz w:val="22"/>
          <w:szCs w:val="22"/>
          <w:lang w:val="pl-PL"/>
        </w:rPr>
        <w:t>go do Muzeum Toruńskiego Piernika – historia powstania i jej współczesnej adaptacji”</w:t>
      </w:r>
      <w:r w:rsidR="00614837" w:rsidRPr="0006040B">
        <w:rPr>
          <w:rFonts w:ascii="Calibri" w:hAnsi="Calibri" w:cs="Calibri"/>
          <w:sz w:val="22"/>
          <w:szCs w:val="22"/>
          <w:lang w:val="pl-PL"/>
        </w:rPr>
        <w:t>,</w:t>
      </w:r>
      <w:r w:rsidR="00D25FB1" w:rsidRPr="0006040B">
        <w:rPr>
          <w:rFonts w:ascii="Calibri" w:hAnsi="Calibri" w:cs="Calibri"/>
          <w:sz w:val="22"/>
          <w:szCs w:val="22"/>
          <w:lang w:val="pl-PL"/>
        </w:rPr>
        <w:t xml:space="preserve"> Klubokawiarnia</w:t>
      </w:r>
      <w:r w:rsidR="00D25FB1" w:rsidRPr="00732B73">
        <w:rPr>
          <w:rFonts w:ascii="Calibri" w:hAnsi="Calibri" w:cs="Calibri"/>
          <w:sz w:val="22"/>
          <w:szCs w:val="22"/>
          <w:lang w:val="pl-PL"/>
        </w:rPr>
        <w:t>, I p.</w:t>
      </w:r>
    </w:p>
    <w:p w:rsidR="00B03910" w:rsidRPr="00732B73" w:rsidRDefault="00D25FB1" w:rsidP="00B03910">
      <w:pPr>
        <w:pStyle w:val="xmsonormal"/>
        <w:ind w:left="720"/>
        <w:rPr>
          <w:rFonts w:ascii="Calibri" w:hAnsi="Calibri" w:cs="Calibri"/>
          <w:sz w:val="22"/>
          <w:szCs w:val="22"/>
          <w:lang w:val="pl-PL"/>
        </w:rPr>
      </w:pPr>
      <w:r w:rsidRPr="00732B73">
        <w:rPr>
          <w:rFonts w:asciiTheme="minorHAnsi" w:hAnsiTheme="minorHAnsi" w:cstheme="minorHAnsi"/>
          <w:sz w:val="22"/>
          <w:szCs w:val="22"/>
          <w:u w:val="single"/>
          <w:lang w:val="pl-PL"/>
        </w:rPr>
        <w:t>Prowadzenie:</w:t>
      </w:r>
      <w:r w:rsidRPr="00732B73">
        <w:rPr>
          <w:rFonts w:asciiTheme="minorHAnsi" w:hAnsiTheme="minorHAnsi" w:cstheme="minorHAnsi"/>
          <w:sz w:val="22"/>
          <w:szCs w:val="22"/>
          <w:lang w:val="pl-PL"/>
        </w:rPr>
        <w:t xml:space="preserve"> d</w:t>
      </w:r>
      <w:r w:rsidR="00B03910" w:rsidRPr="00732B73">
        <w:rPr>
          <w:rFonts w:asciiTheme="minorHAnsi" w:hAnsiTheme="minorHAnsi" w:cstheme="minorHAnsi"/>
          <w:sz w:val="22"/>
          <w:szCs w:val="22"/>
          <w:lang w:val="pl-PL"/>
        </w:rPr>
        <w:t>r</w:t>
      </w:r>
      <w:r w:rsidR="00B03910" w:rsidRPr="00732B73">
        <w:rPr>
          <w:rFonts w:ascii="Calibri" w:hAnsi="Calibri" w:cs="Calibri"/>
          <w:sz w:val="22"/>
          <w:szCs w:val="22"/>
          <w:lang w:val="pl-PL"/>
        </w:rPr>
        <w:t xml:space="preserve"> hab. Joanna Kucharzewska, prof. UMK </w:t>
      </w:r>
      <w:r w:rsidRPr="00732B73">
        <w:rPr>
          <w:rFonts w:ascii="Calibri" w:hAnsi="Calibri" w:cs="Calibri"/>
          <w:sz w:val="22"/>
          <w:szCs w:val="22"/>
          <w:lang w:val="pl-PL"/>
        </w:rPr>
        <w:t>(Uniwersytet Mikołaja Kopernika, Wydział Sztuk Pięknych)</w:t>
      </w:r>
    </w:p>
    <w:p w:rsidR="00D25FB1" w:rsidRPr="00732B73" w:rsidRDefault="00D25FB1" w:rsidP="00B03910">
      <w:pPr>
        <w:pStyle w:val="xmsonormal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AB0608" w:rsidRPr="00732B73" w:rsidRDefault="00CE2C06" w:rsidP="00AB0608">
      <w:pPr>
        <w:pStyle w:val="xmsonormal"/>
        <w:numPr>
          <w:ilvl w:val="0"/>
          <w:numId w:val="2"/>
        </w:numPr>
        <w:rPr>
          <w:rFonts w:ascii="Calibri" w:hAnsi="Calibri" w:cs="Calibri"/>
          <w:sz w:val="22"/>
          <w:szCs w:val="22"/>
          <w:lang w:val="pl-PL"/>
        </w:rPr>
      </w:pPr>
      <w:r w:rsidRPr="00732B73">
        <w:rPr>
          <w:rFonts w:ascii="Calibri" w:hAnsi="Calibri" w:cs="Calibri"/>
          <w:b/>
          <w:sz w:val="22"/>
          <w:szCs w:val="22"/>
          <w:lang w:val="pl-PL"/>
        </w:rPr>
        <w:t>16.00</w:t>
      </w:r>
      <w:r w:rsidRPr="00732B7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32B73">
        <w:rPr>
          <w:rFonts w:ascii="Calibri" w:hAnsi="Calibri" w:cs="Calibri"/>
          <w:b/>
          <w:sz w:val="22"/>
          <w:szCs w:val="22"/>
          <w:lang w:val="pl-PL"/>
        </w:rPr>
        <w:t>– „</w:t>
      </w:r>
      <w:r w:rsidR="00AB0608" w:rsidRPr="00732B73">
        <w:rPr>
          <w:rFonts w:ascii="Calibri" w:hAnsi="Calibri" w:cs="Calibri"/>
          <w:b/>
          <w:sz w:val="22"/>
          <w:szCs w:val="22"/>
          <w:lang w:val="pl-PL"/>
        </w:rPr>
        <w:t>60 lat współpracy F.C. „Kopernik” i M</w:t>
      </w:r>
      <w:r w:rsidRPr="00732B73">
        <w:rPr>
          <w:rFonts w:ascii="Calibri" w:hAnsi="Calibri" w:cs="Calibri"/>
          <w:b/>
          <w:sz w:val="22"/>
          <w:szCs w:val="22"/>
          <w:lang w:val="pl-PL"/>
        </w:rPr>
        <w:t>uzeum Okręgowego w Toruni</w:t>
      </w:r>
      <w:r w:rsidR="00732B73" w:rsidRPr="00732B73">
        <w:rPr>
          <w:rFonts w:ascii="Calibri" w:hAnsi="Calibri" w:cs="Calibri"/>
          <w:sz w:val="22"/>
          <w:szCs w:val="22"/>
          <w:lang w:val="pl-PL"/>
        </w:rPr>
        <w:t>u”,</w:t>
      </w:r>
      <w:r w:rsidR="00614837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32B73">
        <w:rPr>
          <w:rFonts w:ascii="Calibri" w:hAnsi="Calibri" w:cs="Calibri"/>
          <w:sz w:val="22"/>
          <w:szCs w:val="22"/>
          <w:lang w:val="pl-PL"/>
        </w:rPr>
        <w:t>Klubokawiarnia, I p.</w:t>
      </w:r>
    </w:p>
    <w:p w:rsidR="00AB0608" w:rsidRPr="00732B73" w:rsidRDefault="006E76A6" w:rsidP="006E76A6">
      <w:pPr>
        <w:pStyle w:val="xmsonormal"/>
        <w:rPr>
          <w:rFonts w:ascii="Calibri" w:hAnsi="Calibri" w:cs="Calibri"/>
          <w:sz w:val="22"/>
          <w:szCs w:val="22"/>
          <w:lang w:val="pl-PL" w:eastAsia="en-US"/>
        </w:rPr>
      </w:pPr>
      <w:r w:rsidRPr="006E76A6">
        <w:rPr>
          <w:rFonts w:ascii="Calibri" w:hAnsi="Calibri" w:cs="Calibri"/>
          <w:sz w:val="22"/>
          <w:szCs w:val="22"/>
          <w:u w:val="single"/>
          <w:lang w:val="pl-PL" w:eastAsia="en-US"/>
        </w:rPr>
        <w:t>Prowadzenie:</w:t>
      </w:r>
      <w:r w:rsidRPr="00732B73">
        <w:rPr>
          <w:rFonts w:ascii="Calibri" w:hAnsi="Calibri" w:cs="Calibri"/>
          <w:sz w:val="22"/>
          <w:szCs w:val="22"/>
          <w:lang w:val="pl-PL" w:eastAsia="en-US"/>
        </w:rPr>
        <w:t xml:space="preserve"> </w:t>
      </w:r>
      <w:r>
        <w:rPr>
          <w:rFonts w:ascii="Calibri" w:hAnsi="Calibri" w:cs="Calibri"/>
          <w:sz w:val="22"/>
          <w:szCs w:val="22"/>
          <w:lang w:val="pl-PL" w:eastAsia="en-US"/>
        </w:rPr>
        <w:t>Małgorzata Mikulska-Wernerowicz (Muzeum Okręgowe w Toruniu)</w:t>
      </w:r>
    </w:p>
    <w:p w:rsidR="006668C0" w:rsidRPr="00732B73" w:rsidRDefault="006668C0" w:rsidP="00666756">
      <w:pPr>
        <w:pStyle w:val="xmsonormal"/>
        <w:rPr>
          <w:rFonts w:ascii="Calibri" w:hAnsi="Calibri" w:cs="Calibri"/>
          <w:sz w:val="22"/>
          <w:szCs w:val="22"/>
          <w:lang w:val="pl-PL"/>
        </w:rPr>
      </w:pPr>
    </w:p>
    <w:p w:rsidR="00FC3E91" w:rsidRPr="00732B73" w:rsidRDefault="006668C0" w:rsidP="006668C0">
      <w:pPr>
        <w:pStyle w:val="xmsonormal"/>
        <w:numPr>
          <w:ilvl w:val="0"/>
          <w:numId w:val="1"/>
        </w:numPr>
        <w:rPr>
          <w:rFonts w:ascii="Calibri" w:hAnsi="Calibri" w:cs="Calibri"/>
          <w:sz w:val="22"/>
          <w:szCs w:val="22"/>
          <w:lang w:val="pl-PL"/>
        </w:rPr>
      </w:pPr>
      <w:r w:rsidRPr="00732B73">
        <w:rPr>
          <w:rFonts w:ascii="Calibri" w:hAnsi="Calibri" w:cs="Calibri"/>
          <w:b/>
          <w:sz w:val="22"/>
          <w:szCs w:val="22"/>
          <w:lang w:val="pl-PL"/>
        </w:rPr>
        <w:t>17.00</w:t>
      </w:r>
      <w:r w:rsidRPr="00732B73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CF5CD8">
        <w:rPr>
          <w:rFonts w:ascii="Calibri" w:hAnsi="Calibri" w:cs="Calibri"/>
          <w:sz w:val="22"/>
          <w:szCs w:val="22"/>
          <w:lang w:val="pl-PL"/>
        </w:rPr>
        <w:t>–</w:t>
      </w:r>
      <w:r w:rsidR="00CE2C06" w:rsidRPr="00732B73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732B73">
        <w:rPr>
          <w:rFonts w:ascii="Calibri" w:hAnsi="Calibri" w:cs="Calibri"/>
          <w:b/>
          <w:sz w:val="22"/>
          <w:szCs w:val="22"/>
          <w:lang w:val="pl-PL"/>
        </w:rPr>
        <w:t>Wernisaż</w:t>
      </w:r>
      <w:r w:rsidRPr="00732B73">
        <w:rPr>
          <w:rFonts w:ascii="Calibri" w:hAnsi="Calibri" w:cs="Calibri"/>
          <w:sz w:val="22"/>
          <w:szCs w:val="22"/>
          <w:lang w:val="pl-PL"/>
        </w:rPr>
        <w:t xml:space="preserve"> wystawy </w:t>
      </w:r>
      <w:r w:rsidR="00E21FB5">
        <w:rPr>
          <w:rFonts w:ascii="Calibri" w:hAnsi="Calibri" w:cs="Calibri"/>
          <w:sz w:val="22"/>
          <w:szCs w:val="22"/>
          <w:lang w:val="pl-PL"/>
        </w:rPr>
        <w:t xml:space="preserve">czasowej </w:t>
      </w:r>
      <w:r w:rsidRPr="00732B73">
        <w:rPr>
          <w:rFonts w:ascii="Calibri" w:hAnsi="Calibri" w:cs="Calibri"/>
          <w:b/>
          <w:sz w:val="22"/>
          <w:szCs w:val="22"/>
          <w:lang w:val="pl-PL"/>
        </w:rPr>
        <w:t>„Toruń z piernika”</w:t>
      </w:r>
    </w:p>
    <w:p w:rsidR="009A494E" w:rsidRPr="009A494E" w:rsidRDefault="009A494E" w:rsidP="009A494E">
      <w:pPr>
        <w:pStyle w:val="04xlpa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b/>
          <w:bCs/>
          <w:color w:val="000000"/>
          <w:sz w:val="22"/>
          <w:szCs w:val="22"/>
        </w:rPr>
        <w:t>Autorzy prac na wystawie:</w:t>
      </w:r>
    </w:p>
    <w:p w:rsidR="009A494E" w:rsidRPr="009A494E" w:rsidRDefault="009A494E" w:rsidP="00285D94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>1. Marcin Goetz – Słodka Chatka – Trzcińsko (Dolny Śląsk)</w:t>
      </w:r>
    </w:p>
    <w:p w:rsidR="009A494E" w:rsidRPr="009A494E" w:rsidRDefault="009A494E" w:rsidP="00285D94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>2. Katarzyna Jóźwiak – Domki z piernika – Warszawa</w:t>
      </w:r>
    </w:p>
    <w:p w:rsidR="009A494E" w:rsidRPr="009A494E" w:rsidRDefault="009A494E" w:rsidP="00285D94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3. Danuta i Marek </w:t>
      </w:r>
      <w:proofErr w:type="spellStart"/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>Komuszyna</w:t>
      </w:r>
      <w:proofErr w:type="spellEnd"/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– Pszenno-Żytnie Pierniki z Oleśnicy – Oleśnica (Dolny Śląsk)</w:t>
      </w:r>
    </w:p>
    <w:p w:rsidR="009A494E" w:rsidRPr="009A494E" w:rsidRDefault="009A494E" w:rsidP="00285D94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>4. Adam Pokojski - Cukiernia Franciszek Pokojski – Toruń</w:t>
      </w:r>
    </w:p>
    <w:p w:rsidR="009A494E" w:rsidRPr="009A494E" w:rsidRDefault="009A494E" w:rsidP="00285D94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>5. Beata Prusak – Pierniki do zadań specjalnych – Warszawa</w:t>
      </w:r>
    </w:p>
    <w:p w:rsidR="009A494E" w:rsidRPr="009A494E" w:rsidRDefault="009A494E" w:rsidP="00285D94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6. Ania i Agata Trawińskie </w:t>
      </w:r>
      <w:r w:rsidR="00CF5CD8">
        <w:rPr>
          <w:rStyle w:val="jsgrdq"/>
          <w:rFonts w:asciiTheme="minorHAnsi" w:hAnsiTheme="minorHAnsi" w:cstheme="minorHAnsi"/>
          <w:color w:val="000000"/>
          <w:sz w:val="22"/>
          <w:szCs w:val="22"/>
        </w:rPr>
        <w:t>–</w:t>
      </w: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Piernik Wrocławski – Jodłów (Dolny Śląsk)</w:t>
      </w:r>
    </w:p>
    <w:p w:rsidR="009A494E" w:rsidRPr="009A494E" w:rsidRDefault="009A494E" w:rsidP="00285D94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>7. Monika Włodarek – Muzeum Toruńskiego Piernika</w:t>
      </w:r>
      <w:r w:rsidR="00285D94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>oddział Muzeum Okręgowego w Toruniu</w:t>
      </w:r>
      <w:r w:rsidR="00285D94">
        <w:rPr>
          <w:rStyle w:val="jsgrdq"/>
          <w:rFonts w:asciiTheme="minorHAnsi" w:hAnsiTheme="minorHAnsi" w:cstheme="minorHAnsi"/>
          <w:color w:val="000000"/>
          <w:sz w:val="22"/>
          <w:szCs w:val="22"/>
        </w:rPr>
        <w:t>)</w:t>
      </w: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 – Toruń</w:t>
      </w:r>
    </w:p>
    <w:p w:rsidR="009A494E" w:rsidRPr="009A494E" w:rsidRDefault="009A494E" w:rsidP="00285D94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>8. Małgorzata Wojnowska-Sobecka – artysta rzeźbiarz – Toruń</w:t>
      </w:r>
    </w:p>
    <w:p w:rsidR="009A494E" w:rsidRPr="009A494E" w:rsidRDefault="009A494E" w:rsidP="00285D94">
      <w:pPr>
        <w:pStyle w:val="04xlpa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 xml:space="preserve">9. Jowita Woszczyńska – </w:t>
      </w:r>
      <w:r w:rsidR="00CF5CD8">
        <w:rPr>
          <w:rStyle w:val="jsgrdq"/>
          <w:rFonts w:asciiTheme="minorHAnsi" w:hAnsiTheme="minorHAnsi" w:cstheme="minorHAnsi"/>
          <w:color w:val="000000"/>
          <w:sz w:val="22"/>
          <w:szCs w:val="22"/>
        </w:rPr>
        <w:t>m</w:t>
      </w:r>
      <w:r w:rsidRPr="009A494E">
        <w:rPr>
          <w:rStyle w:val="jsgrdq"/>
          <w:rFonts w:asciiTheme="minorHAnsi" w:hAnsiTheme="minorHAnsi" w:cstheme="minorHAnsi"/>
          <w:color w:val="000000"/>
          <w:sz w:val="22"/>
          <w:szCs w:val="22"/>
        </w:rPr>
        <w:t>istrzyni dekoracji cukierniczych – Bydgoszcz</w:t>
      </w:r>
    </w:p>
    <w:p w:rsidR="009A494E" w:rsidRDefault="009A494E" w:rsidP="007C0F02">
      <w:pPr>
        <w:pStyle w:val="Zwykytekst"/>
      </w:pPr>
    </w:p>
    <w:p w:rsidR="00CE2C06" w:rsidRDefault="00CE2C06" w:rsidP="00CE2C06">
      <w:pPr>
        <w:pStyle w:val="xmsonormal"/>
        <w:numPr>
          <w:ilvl w:val="0"/>
          <w:numId w:val="1"/>
        </w:num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Oficjalne przekazanie darów F</w:t>
      </w:r>
      <w:r w:rsidR="0020714C">
        <w:rPr>
          <w:rFonts w:ascii="Calibri" w:hAnsi="Calibri" w:cs="Calibri"/>
          <w:sz w:val="22"/>
          <w:szCs w:val="22"/>
          <w:lang w:val="pl-PL"/>
        </w:rPr>
        <w:t xml:space="preserve">abryki </w:t>
      </w:r>
      <w:r>
        <w:rPr>
          <w:rFonts w:ascii="Calibri" w:hAnsi="Calibri" w:cs="Calibri"/>
          <w:sz w:val="22"/>
          <w:szCs w:val="22"/>
          <w:lang w:val="pl-PL"/>
        </w:rPr>
        <w:t>C</w:t>
      </w:r>
      <w:r w:rsidR="0020714C">
        <w:rPr>
          <w:rFonts w:ascii="Calibri" w:hAnsi="Calibri" w:cs="Calibri"/>
          <w:sz w:val="22"/>
          <w:szCs w:val="22"/>
          <w:lang w:val="pl-PL"/>
        </w:rPr>
        <w:t>ukierniczej</w:t>
      </w:r>
      <w:r>
        <w:rPr>
          <w:rFonts w:ascii="Calibri" w:hAnsi="Calibri" w:cs="Calibri"/>
          <w:sz w:val="22"/>
          <w:szCs w:val="22"/>
          <w:lang w:val="pl-PL"/>
        </w:rPr>
        <w:t xml:space="preserve"> „Kopernik” dla Muzeum Okręgowego w Toruniu</w:t>
      </w:r>
    </w:p>
    <w:p w:rsidR="006668C0" w:rsidRDefault="006668C0" w:rsidP="006668C0">
      <w:pPr>
        <w:pStyle w:val="xmsonormal"/>
        <w:rPr>
          <w:rFonts w:ascii="Calibri" w:hAnsi="Calibri" w:cs="Calibri"/>
          <w:sz w:val="22"/>
          <w:szCs w:val="22"/>
          <w:lang w:val="pl-PL"/>
        </w:rPr>
      </w:pPr>
    </w:p>
    <w:p w:rsidR="006668C0" w:rsidRDefault="006668C0" w:rsidP="006668C0">
      <w:pPr>
        <w:pStyle w:val="xmsonormal"/>
        <w:rPr>
          <w:rFonts w:ascii="Calibri" w:hAnsi="Calibri" w:cs="Calibri"/>
          <w:sz w:val="22"/>
          <w:szCs w:val="22"/>
          <w:lang w:val="pl-PL"/>
        </w:rPr>
      </w:pPr>
    </w:p>
    <w:p w:rsidR="006668C0" w:rsidRPr="00AB0608" w:rsidRDefault="006668C0" w:rsidP="006668C0">
      <w:pPr>
        <w:pStyle w:val="xmsonormal"/>
        <w:rPr>
          <w:rFonts w:ascii="Calibri" w:hAnsi="Calibri" w:cs="Calibri"/>
          <w:sz w:val="22"/>
          <w:szCs w:val="22"/>
          <w:u w:val="single"/>
          <w:lang w:val="pl-PL"/>
        </w:rPr>
      </w:pPr>
      <w:r w:rsidRPr="00AB0608">
        <w:rPr>
          <w:rFonts w:ascii="Calibri" w:hAnsi="Calibri" w:cs="Calibri"/>
          <w:sz w:val="22"/>
          <w:szCs w:val="22"/>
          <w:u w:val="single"/>
          <w:lang w:val="pl-PL"/>
        </w:rPr>
        <w:t>Ponadto:</w:t>
      </w:r>
    </w:p>
    <w:p w:rsidR="006668C0" w:rsidRDefault="00AB0608" w:rsidP="006668C0">
      <w:pPr>
        <w:pStyle w:val="xmsonormal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„</w:t>
      </w:r>
      <w:r w:rsidR="006668C0">
        <w:rPr>
          <w:rFonts w:ascii="Calibri" w:hAnsi="Calibri" w:cs="Calibri"/>
          <w:sz w:val="22"/>
          <w:szCs w:val="22"/>
          <w:lang w:val="pl-PL"/>
        </w:rPr>
        <w:t>Piernikowa Jednodniówka</w:t>
      </w:r>
      <w:r>
        <w:rPr>
          <w:rFonts w:ascii="Calibri" w:hAnsi="Calibri" w:cs="Calibri"/>
          <w:sz w:val="22"/>
          <w:szCs w:val="22"/>
          <w:lang w:val="pl-PL"/>
        </w:rPr>
        <w:t>”</w:t>
      </w:r>
      <w:r w:rsidR="006668C0">
        <w:rPr>
          <w:rFonts w:ascii="Calibri" w:hAnsi="Calibri" w:cs="Calibri"/>
          <w:sz w:val="22"/>
          <w:szCs w:val="22"/>
          <w:lang w:val="pl-PL"/>
        </w:rPr>
        <w:t xml:space="preserve"> – najnowsze wydanie</w:t>
      </w:r>
    </w:p>
    <w:p w:rsidR="00AE59FA" w:rsidRPr="00AE59FA" w:rsidRDefault="00AE59FA" w:rsidP="00AE59FA">
      <w:pPr>
        <w:rPr>
          <w:lang w:val="pl-PL"/>
        </w:rPr>
      </w:pPr>
      <w:r w:rsidRPr="00AE59FA">
        <w:rPr>
          <w:lang w:val="pl-PL"/>
        </w:rPr>
        <w:t xml:space="preserve">Wirtualna wystawa </w:t>
      </w:r>
      <w:r w:rsidR="008702EC">
        <w:rPr>
          <w:lang w:val="pl-PL"/>
        </w:rPr>
        <w:t xml:space="preserve">projektów </w:t>
      </w:r>
      <w:r w:rsidRPr="00AE59FA">
        <w:rPr>
          <w:lang w:val="pl-PL"/>
        </w:rPr>
        <w:t xml:space="preserve">plakatów </w:t>
      </w:r>
      <w:r w:rsidR="00D25FB1">
        <w:rPr>
          <w:lang w:val="pl-PL"/>
        </w:rPr>
        <w:t xml:space="preserve">do wystawy „Toruń z piernika” </w:t>
      </w:r>
      <w:r w:rsidR="00CF5CD8">
        <w:rPr>
          <w:lang w:val="pl-PL"/>
        </w:rPr>
        <w:t>–</w:t>
      </w:r>
      <w:r w:rsidR="00D25FB1">
        <w:rPr>
          <w:lang w:val="pl-PL"/>
        </w:rPr>
        <w:t xml:space="preserve"> </w:t>
      </w:r>
      <w:r w:rsidRPr="00AE59FA">
        <w:rPr>
          <w:lang w:val="pl-PL"/>
        </w:rPr>
        <w:t>przygotowan</w:t>
      </w:r>
      <w:r w:rsidR="0038161E">
        <w:rPr>
          <w:lang w:val="pl-PL"/>
        </w:rPr>
        <w:t>a</w:t>
      </w:r>
      <w:r w:rsidRPr="00AE59FA">
        <w:rPr>
          <w:lang w:val="pl-PL"/>
        </w:rPr>
        <w:t xml:space="preserve"> we</w:t>
      </w:r>
      <w:r w:rsidR="00CF5CD8">
        <w:rPr>
          <w:lang w:val="pl-PL"/>
        </w:rPr>
        <w:t xml:space="preserve"> w</w:t>
      </w:r>
      <w:r w:rsidRPr="00AE59FA">
        <w:rPr>
          <w:lang w:val="pl-PL"/>
        </w:rPr>
        <w:t xml:space="preserve">spółpracy z Niepublicznym Liceum </w:t>
      </w:r>
      <w:r w:rsidR="0038161E">
        <w:rPr>
          <w:lang w:val="pl-PL"/>
        </w:rPr>
        <w:t xml:space="preserve">Sztuk </w:t>
      </w:r>
      <w:r w:rsidRPr="00AE59FA">
        <w:rPr>
          <w:lang w:val="pl-PL"/>
        </w:rPr>
        <w:t>Plastyczny</w:t>
      </w:r>
      <w:r w:rsidR="0038161E">
        <w:rPr>
          <w:lang w:val="pl-PL"/>
        </w:rPr>
        <w:t>ch</w:t>
      </w:r>
      <w:r w:rsidRPr="00AE59FA">
        <w:rPr>
          <w:lang w:val="pl-PL"/>
        </w:rPr>
        <w:t xml:space="preserve"> w Toruniu</w:t>
      </w:r>
    </w:p>
    <w:p w:rsidR="00AE59FA" w:rsidRDefault="00AE59FA" w:rsidP="00AB0608">
      <w:pPr>
        <w:jc w:val="center"/>
        <w:rPr>
          <w:u w:val="single"/>
          <w:lang w:val="pl-PL"/>
        </w:rPr>
      </w:pPr>
    </w:p>
    <w:p w:rsidR="00AB0608" w:rsidRPr="00292960" w:rsidRDefault="00AB0608" w:rsidP="00AB0608">
      <w:pPr>
        <w:jc w:val="center"/>
        <w:rPr>
          <w:lang w:val="pl-PL"/>
        </w:rPr>
      </w:pPr>
      <w:r w:rsidRPr="00292960">
        <w:rPr>
          <w:u w:val="single"/>
          <w:lang w:val="pl-PL"/>
        </w:rPr>
        <w:t>UWAGA:</w:t>
      </w:r>
      <w:r w:rsidRPr="00292960">
        <w:rPr>
          <w:lang w:val="pl-PL"/>
        </w:rPr>
        <w:t xml:space="preserve"> </w:t>
      </w:r>
    </w:p>
    <w:p w:rsidR="00AB0608" w:rsidRDefault="00AB0608" w:rsidP="00AB0608">
      <w:pPr>
        <w:jc w:val="center"/>
        <w:rPr>
          <w:lang w:val="pl-PL"/>
        </w:rPr>
      </w:pPr>
      <w:r w:rsidRPr="00292960">
        <w:rPr>
          <w:lang w:val="pl-PL"/>
        </w:rPr>
        <w:t>WSTĘP DO MUZEUM TORUŃSKIEGO PIERNIKA</w:t>
      </w:r>
      <w:r>
        <w:rPr>
          <w:lang w:val="pl-PL"/>
        </w:rPr>
        <w:t xml:space="preserve"> – W CENIE PROMOCYJNEJ</w:t>
      </w:r>
      <w:r w:rsidR="00CF5CD8">
        <w:rPr>
          <w:lang w:val="pl-PL"/>
        </w:rPr>
        <w:t xml:space="preserve"> 10 zł (wstęp nie obejmuj</w:t>
      </w:r>
      <w:r w:rsidR="005E1B2E">
        <w:rPr>
          <w:lang w:val="pl-PL"/>
        </w:rPr>
        <w:t>e warsztatów wypieku piernika</w:t>
      </w:r>
      <w:bookmarkStart w:id="0" w:name="_GoBack"/>
      <w:bookmarkEnd w:id="0"/>
      <w:r w:rsidR="00CF5CD8">
        <w:rPr>
          <w:lang w:val="pl-PL"/>
        </w:rPr>
        <w:t>)</w:t>
      </w:r>
    </w:p>
    <w:p w:rsidR="00AB0608" w:rsidRPr="002113D2" w:rsidRDefault="00AB0608" w:rsidP="00AB0608">
      <w:pPr>
        <w:jc w:val="center"/>
        <w:rPr>
          <w:sz w:val="20"/>
          <w:szCs w:val="20"/>
          <w:lang w:val="pl-PL"/>
        </w:rPr>
      </w:pPr>
      <w:r w:rsidRPr="002113D2">
        <w:rPr>
          <w:sz w:val="20"/>
          <w:szCs w:val="20"/>
          <w:lang w:val="pl-PL"/>
        </w:rPr>
        <w:t>Organizator zastrzega sobie prawo zmian w programie.</w:t>
      </w:r>
    </w:p>
    <w:sectPr w:rsidR="00AB0608" w:rsidRPr="002113D2" w:rsidSect="00394D0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2F6B"/>
    <w:multiLevelType w:val="hybridMultilevel"/>
    <w:tmpl w:val="5AA4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00BC5"/>
    <w:multiLevelType w:val="hybridMultilevel"/>
    <w:tmpl w:val="FFCA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16"/>
    <w:rsid w:val="0006040B"/>
    <w:rsid w:val="000A6AC5"/>
    <w:rsid w:val="001B04B1"/>
    <w:rsid w:val="0020714C"/>
    <w:rsid w:val="00285D94"/>
    <w:rsid w:val="003367E9"/>
    <w:rsid w:val="0038161E"/>
    <w:rsid w:val="00394D05"/>
    <w:rsid w:val="004F500A"/>
    <w:rsid w:val="005E1B2E"/>
    <w:rsid w:val="00614837"/>
    <w:rsid w:val="00666756"/>
    <w:rsid w:val="006668C0"/>
    <w:rsid w:val="006900D4"/>
    <w:rsid w:val="006E76A6"/>
    <w:rsid w:val="006F2CE8"/>
    <w:rsid w:val="00732B73"/>
    <w:rsid w:val="00741C0F"/>
    <w:rsid w:val="007C0F02"/>
    <w:rsid w:val="007D5916"/>
    <w:rsid w:val="008702EC"/>
    <w:rsid w:val="009A494E"/>
    <w:rsid w:val="00A7197C"/>
    <w:rsid w:val="00A94E6D"/>
    <w:rsid w:val="00AB0608"/>
    <w:rsid w:val="00AE59FA"/>
    <w:rsid w:val="00B03910"/>
    <w:rsid w:val="00B36F31"/>
    <w:rsid w:val="00B70604"/>
    <w:rsid w:val="00C27EF3"/>
    <w:rsid w:val="00CE2C06"/>
    <w:rsid w:val="00CF5CD8"/>
    <w:rsid w:val="00D25FB1"/>
    <w:rsid w:val="00D75783"/>
    <w:rsid w:val="00E21FB5"/>
    <w:rsid w:val="00EF0401"/>
    <w:rsid w:val="00F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1AC1"/>
  <w15:chartTrackingRefBased/>
  <w15:docId w15:val="{0B130160-8358-4747-BDCA-8D663BC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666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kapitzlist">
    <w:name w:val="List Paragraph"/>
    <w:basedOn w:val="Normalny"/>
    <w:uiPriority w:val="34"/>
    <w:qFormat/>
    <w:rsid w:val="006668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D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F0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0F02"/>
    <w:rPr>
      <w:rFonts w:ascii="Calibri" w:hAnsi="Calibri"/>
      <w:szCs w:val="21"/>
    </w:rPr>
  </w:style>
  <w:style w:type="paragraph" w:customStyle="1" w:styleId="04xlpa">
    <w:name w:val="_04xlpa"/>
    <w:basedOn w:val="Normalny"/>
    <w:rsid w:val="009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jsgrdq">
    <w:name w:val="jsgrdq"/>
    <w:basedOn w:val="Domylnaczcionkaakapitu"/>
    <w:rsid w:val="009A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Marcin Zdanowski</cp:lastModifiedBy>
  <cp:revision>4</cp:revision>
  <cp:lastPrinted>2021-10-06T06:17:00Z</cp:lastPrinted>
  <dcterms:created xsi:type="dcterms:W3CDTF">2021-11-22T09:32:00Z</dcterms:created>
  <dcterms:modified xsi:type="dcterms:W3CDTF">2021-11-22T09:33:00Z</dcterms:modified>
</cp:coreProperties>
</file>