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B8571" w14:textId="3B570C63" w:rsidR="00A84A89" w:rsidRPr="001E3A94" w:rsidRDefault="001E3A94" w:rsidP="001E3A94">
      <w:pPr>
        <w:jc w:val="center"/>
        <w:rPr>
          <w:b/>
          <w:bCs/>
          <w:sz w:val="28"/>
          <w:szCs w:val="28"/>
        </w:rPr>
      </w:pPr>
      <w:r w:rsidRPr="001E3A94">
        <w:rPr>
          <w:b/>
          <w:bCs/>
          <w:sz w:val="28"/>
          <w:szCs w:val="28"/>
        </w:rPr>
        <w:t>GORDONKI</w:t>
      </w:r>
    </w:p>
    <w:p w14:paraId="6160FE40" w14:textId="31D1C369" w:rsidR="001E3A94" w:rsidRDefault="001E3A94" w:rsidP="001E3A94">
      <w:pPr>
        <w:rPr>
          <w:b/>
          <w:bCs/>
        </w:rPr>
      </w:pPr>
      <w:bookmarkStart w:id="0" w:name="_Hlk74835104"/>
      <w:r>
        <w:rPr>
          <w:b/>
          <w:bCs/>
        </w:rPr>
        <w:t xml:space="preserve">7 lipca </w:t>
      </w:r>
      <w:bookmarkStart w:id="1" w:name="_Hlk74834175"/>
      <w:r>
        <w:rPr>
          <w:b/>
          <w:bCs/>
        </w:rPr>
        <w:t xml:space="preserve">– </w:t>
      </w:r>
      <w:bookmarkEnd w:id="1"/>
      <w:r>
        <w:rPr>
          <w:b/>
          <w:bCs/>
        </w:rPr>
        <w:t>godz. 10:00 (grupa I), godzina 11:00 (grupa II)</w:t>
      </w:r>
      <w:r>
        <w:rPr>
          <w:b/>
          <w:bCs/>
        </w:rPr>
        <w:br/>
        <w:t xml:space="preserve">21 lipca </w:t>
      </w:r>
      <w:r w:rsidRPr="001E3A94">
        <w:rPr>
          <w:b/>
          <w:bCs/>
        </w:rPr>
        <w:t xml:space="preserve">– </w:t>
      </w:r>
      <w:r>
        <w:rPr>
          <w:b/>
          <w:bCs/>
        </w:rPr>
        <w:t>godz. 10:00 (grupa I), godzina 11:00 (grupa II)</w:t>
      </w:r>
    </w:p>
    <w:p w14:paraId="57426D22" w14:textId="713C5C12" w:rsidR="001E3A94" w:rsidRDefault="001E3A94" w:rsidP="001E3A94">
      <w:pPr>
        <w:rPr>
          <w:b/>
          <w:bCs/>
        </w:rPr>
      </w:pPr>
      <w:r>
        <w:rPr>
          <w:b/>
          <w:bCs/>
        </w:rPr>
        <w:t>Świetlica w Nowym Dąbiu</w:t>
      </w:r>
    </w:p>
    <w:p w14:paraId="33A500D9" w14:textId="4A9120EC" w:rsidR="001E3A94" w:rsidRDefault="00F14C6E" w:rsidP="001E3A94">
      <w:pPr>
        <w:rPr>
          <w:b/>
          <w:bCs/>
        </w:rPr>
      </w:pPr>
      <w:r>
        <w:rPr>
          <w:b/>
          <w:bCs/>
        </w:rPr>
        <w:t>Ilość miejsc ograniczona - o</w:t>
      </w:r>
      <w:r w:rsidRPr="00F14C6E">
        <w:rPr>
          <w:b/>
          <w:bCs/>
        </w:rPr>
        <w:t>bowiązują zapisy</w:t>
      </w:r>
      <w:r>
        <w:rPr>
          <w:b/>
          <w:bCs/>
        </w:rPr>
        <w:t xml:space="preserve"> mailowe: </w:t>
      </w:r>
      <w:hyperlink r:id="rId5" w:history="1">
        <w:r w:rsidRPr="00026577">
          <w:rPr>
            <w:rStyle w:val="Hipercze"/>
            <w:b/>
            <w:bCs/>
          </w:rPr>
          <w:t>pozytywka.zapisy@gmail.com</w:t>
        </w:r>
      </w:hyperlink>
    </w:p>
    <w:p w14:paraId="69CF2C71" w14:textId="62C15FD0" w:rsidR="009C3C72" w:rsidRPr="00F80DFD" w:rsidRDefault="00F14C6E" w:rsidP="001E3A94">
      <w:pPr>
        <w:rPr>
          <w:b/>
          <w:bCs/>
          <w:sz w:val="20"/>
          <w:szCs w:val="20"/>
          <w:u w:val="single"/>
        </w:rPr>
      </w:pPr>
      <w:bookmarkStart w:id="2" w:name="_Hlk74835310"/>
      <w:r w:rsidRPr="00F80DFD">
        <w:rPr>
          <w:b/>
          <w:bCs/>
          <w:sz w:val="20"/>
          <w:szCs w:val="20"/>
          <w:u w:val="single"/>
        </w:rPr>
        <w:t>W wiadomości prosimy podać nazwę</w:t>
      </w:r>
      <w:r w:rsidR="00F80DFD" w:rsidRPr="00F80DFD">
        <w:rPr>
          <w:b/>
          <w:bCs/>
          <w:sz w:val="20"/>
          <w:szCs w:val="20"/>
          <w:u w:val="single"/>
        </w:rPr>
        <w:t xml:space="preserve"> oraz</w:t>
      </w:r>
      <w:r w:rsidRPr="00F80DFD">
        <w:rPr>
          <w:b/>
          <w:bCs/>
          <w:sz w:val="20"/>
          <w:szCs w:val="20"/>
          <w:u w:val="single"/>
        </w:rPr>
        <w:t xml:space="preserve"> datę </w:t>
      </w:r>
      <w:r w:rsidR="00F80DFD" w:rsidRPr="00F80DFD">
        <w:rPr>
          <w:b/>
          <w:bCs/>
          <w:sz w:val="20"/>
          <w:szCs w:val="20"/>
          <w:u w:val="single"/>
        </w:rPr>
        <w:t>wydarzenia, ilość zapisywanych osób oraz wiek dzieci.</w:t>
      </w:r>
      <w:bookmarkEnd w:id="2"/>
    </w:p>
    <w:bookmarkEnd w:id="0"/>
    <w:p w14:paraId="2BB46794" w14:textId="30E5D447" w:rsidR="00F14C6E" w:rsidRDefault="00F14C6E" w:rsidP="00F14C6E">
      <w:pPr>
        <w:jc w:val="center"/>
        <w:rPr>
          <w:b/>
          <w:bCs/>
        </w:rPr>
      </w:pPr>
      <w:r>
        <w:rPr>
          <w:b/>
          <w:bCs/>
          <w:noProof/>
        </w:rPr>
        <w:drawing>
          <wp:inline distT="0" distB="0" distL="0" distR="0" wp14:anchorId="38AEA155" wp14:editId="733AC391">
            <wp:extent cx="4628895" cy="3086100"/>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9010" cy="3112845"/>
                    </a:xfrm>
                    <a:prstGeom prst="rect">
                      <a:avLst/>
                    </a:prstGeom>
                    <a:noFill/>
                  </pic:spPr>
                </pic:pic>
              </a:graphicData>
            </a:graphic>
          </wp:inline>
        </w:drawing>
      </w:r>
    </w:p>
    <w:p w14:paraId="18FB16F8" w14:textId="77777777" w:rsidR="00F14C6E" w:rsidRPr="00F14C6E" w:rsidRDefault="00F14C6E" w:rsidP="001E3A94">
      <w:pPr>
        <w:rPr>
          <w:b/>
          <w:bCs/>
        </w:rPr>
      </w:pPr>
    </w:p>
    <w:p w14:paraId="0E152FC0" w14:textId="77777777" w:rsidR="001E3A94" w:rsidRDefault="001E3A94" w:rsidP="001E3A94">
      <w:pPr>
        <w:pStyle w:val="NormalnyWeb"/>
        <w:shd w:val="clear" w:color="auto" w:fill="FFFFFF"/>
        <w:spacing w:before="0" w:beforeAutospacing="0" w:after="150" w:afterAutospacing="0"/>
        <w:jc w:val="center"/>
        <w:rPr>
          <w:rFonts w:ascii="Arial" w:hAnsi="Arial" w:cs="Arial"/>
          <w:color w:val="717376"/>
          <w:sz w:val="21"/>
          <w:szCs w:val="21"/>
        </w:rPr>
      </w:pPr>
      <w:r>
        <w:rPr>
          <w:rFonts w:ascii="Arial" w:hAnsi="Arial" w:cs="Arial"/>
          <w:color w:val="717376"/>
          <w:sz w:val="21"/>
          <w:szCs w:val="21"/>
        </w:rPr>
        <w:t>Zajęcia według teorii Edwina Eliasa Gordona przeznaczone są dla dzieci w wieku 0-3 roku. Pierwsze trzy lata życia są kluczowe zarówno do nauki mowy, jak i muzyki. Możliwości mózgu są wtedy największe. Później poziom zdolności muzycznych gwałtownie spada, dlatego warto wykorzystać ten czas jak najlepiej. Spotkania zapewniają możliwość rozwoju wrodzonej wrażliwości muzycznej oraz płynnego przejścia przez kolejne etapy rozumienia muzyki. Dzieci osłuchują się z różnorodnymi melodiami i rytmami. Ponadto rozwijają swój naturalny instrument – głos. Dodatkowo pogłębiają więzi z rodzicami oraz rówieśnikami. Dzieci podczas zajęć mogą spontanicznie i swobodnie reagować na muzykę, dzięki czemu budują poczucie własnej wartości. Udowodniono, że uczestnicy zajęć wykazują łatwość w uczeniu się języka ojczystego i obcego. Są bardziej skoncentrowane podczas wykonywania różnorodnych czynności oraz chętniej uczą się nowych umiejętności poprzez otwartość na świat. Każde spotkanie to zagłębienie w różnorodny świat muzyki przy pomocy śpiewu, ruchu i dodatkowych atrakcji w formie piłeczek, kolorowych chusteczek czy baniek mydlanych.</w:t>
      </w:r>
    </w:p>
    <w:p w14:paraId="5DD58841" w14:textId="69610887" w:rsidR="001E3A94" w:rsidRDefault="001E3A94" w:rsidP="001E3A94">
      <w:pPr>
        <w:pStyle w:val="has-text-color"/>
        <w:shd w:val="clear" w:color="auto" w:fill="FFFFFF"/>
        <w:spacing w:before="0" w:beforeAutospacing="0" w:after="150" w:afterAutospacing="0"/>
        <w:jc w:val="center"/>
        <w:rPr>
          <w:rFonts w:ascii="Arial" w:hAnsi="Arial" w:cs="Arial"/>
          <w:color w:val="0693E3"/>
          <w:sz w:val="21"/>
          <w:szCs w:val="21"/>
        </w:rPr>
      </w:pPr>
      <w:bookmarkStart w:id="3" w:name="_Hlk74835465"/>
      <w:r>
        <w:rPr>
          <w:rStyle w:val="Pogrubienie"/>
          <w:rFonts w:ascii="Arial" w:hAnsi="Arial" w:cs="Arial"/>
          <w:color w:val="0693E3"/>
          <w:sz w:val="21"/>
          <w:szCs w:val="21"/>
        </w:rPr>
        <w:t>Zajęcia dla dzieci w wieku od 0 do 3 lat</w:t>
      </w:r>
      <w:r w:rsidR="00F14C6E">
        <w:rPr>
          <w:rStyle w:val="Pogrubienie"/>
          <w:rFonts w:ascii="Arial" w:hAnsi="Arial" w:cs="Arial"/>
          <w:color w:val="0693E3"/>
          <w:sz w:val="21"/>
          <w:szCs w:val="21"/>
        </w:rPr>
        <w:t xml:space="preserve"> + bliski dorosły</w:t>
      </w:r>
    </w:p>
    <w:p w14:paraId="1306B7CC" w14:textId="595E1E60" w:rsidR="00F14C6E" w:rsidRPr="00F14C6E" w:rsidRDefault="001E3A94" w:rsidP="009C3C72">
      <w:pPr>
        <w:pStyle w:val="NormalnyWeb"/>
        <w:shd w:val="clear" w:color="auto" w:fill="FFFFFF"/>
        <w:spacing w:before="0" w:beforeAutospacing="0" w:after="150" w:afterAutospacing="0"/>
        <w:jc w:val="center"/>
        <w:rPr>
          <w:rFonts w:ascii="Arial" w:hAnsi="Arial" w:cs="Arial"/>
          <w:color w:val="717376"/>
          <w:sz w:val="21"/>
          <w:szCs w:val="21"/>
        </w:rPr>
      </w:pPr>
      <w:bookmarkStart w:id="4" w:name="_Hlk74835528"/>
      <w:bookmarkEnd w:id="3"/>
      <w:r>
        <w:rPr>
          <w:rFonts w:ascii="Arial" w:hAnsi="Arial" w:cs="Arial"/>
          <w:color w:val="717376"/>
          <w:sz w:val="21"/>
          <w:szCs w:val="21"/>
        </w:rPr>
        <w:t>Zajęcia prowadzić będzie </w:t>
      </w:r>
      <w:r>
        <w:rPr>
          <w:rStyle w:val="Pogrubienie"/>
          <w:rFonts w:ascii="Arial" w:hAnsi="Arial" w:cs="Arial"/>
          <w:color w:val="717376"/>
          <w:sz w:val="21"/>
          <w:szCs w:val="21"/>
        </w:rPr>
        <w:t xml:space="preserve">Marta </w:t>
      </w:r>
      <w:proofErr w:type="spellStart"/>
      <w:r>
        <w:rPr>
          <w:rStyle w:val="Pogrubienie"/>
          <w:rFonts w:ascii="Arial" w:hAnsi="Arial" w:cs="Arial"/>
          <w:color w:val="717376"/>
          <w:sz w:val="21"/>
          <w:szCs w:val="21"/>
        </w:rPr>
        <w:t>Trudzińska</w:t>
      </w:r>
      <w:proofErr w:type="spellEnd"/>
      <w:r>
        <w:rPr>
          <w:rFonts w:ascii="Arial" w:hAnsi="Arial" w:cs="Arial"/>
          <w:color w:val="717376"/>
          <w:sz w:val="21"/>
          <w:szCs w:val="21"/>
        </w:rPr>
        <w:t> – absolwentka</w:t>
      </w:r>
      <w:bookmarkEnd w:id="4"/>
      <w:r>
        <w:rPr>
          <w:rFonts w:ascii="Arial" w:hAnsi="Arial" w:cs="Arial"/>
          <w:color w:val="717376"/>
          <w:sz w:val="21"/>
          <w:szCs w:val="21"/>
        </w:rPr>
        <w:t xml:space="preserve"> Akademii Muzycznej im. Feliksa Nowowiejskiego w Bydgoszczy. Ukończyła dwa kierunki- prowadzenie zespołów wokalnych i wokalno-instrumentalnych na wydziale Dyrygentury Chóralnej i Edukacji Muzycznej oraz edukację artystyczną w zakresie sztuki muzycznej na wydziale Dyrygentury, Jazzu i Edukacji Muzycznej. Ukończyła również Podyplomowe Studia Chórmistrzowskie na tej samej Uczelni. Otrzymała Stypendium Ministra Nauki i Szkolnictwa Wyższego za wybitne osiągnięcia</w:t>
      </w:r>
      <w:r w:rsidR="00F14C6E">
        <w:rPr>
          <w:rFonts w:ascii="Arial" w:hAnsi="Arial" w:cs="Arial"/>
          <w:color w:val="717376"/>
          <w:sz w:val="21"/>
          <w:szCs w:val="21"/>
        </w:rPr>
        <w:t xml:space="preserve"> </w:t>
      </w:r>
      <w:r>
        <w:rPr>
          <w:rFonts w:ascii="Arial" w:hAnsi="Arial" w:cs="Arial"/>
          <w:color w:val="717376"/>
          <w:sz w:val="21"/>
          <w:szCs w:val="21"/>
        </w:rPr>
        <w:t>w nauce oraz Nagrodę Ministra Kultury i Dziedzictwa Narodowego za osiągnięcia w twórczości artystycznej</w:t>
      </w:r>
      <w:r w:rsidR="009C3C72">
        <w:rPr>
          <w:rFonts w:ascii="Arial" w:hAnsi="Arial" w:cs="Arial"/>
          <w:color w:val="717376"/>
          <w:sz w:val="21"/>
          <w:szCs w:val="21"/>
        </w:rPr>
        <w:t>.</w:t>
      </w:r>
    </w:p>
    <w:p w14:paraId="1D3CAEBD" w14:textId="02F2E36C" w:rsidR="00F14C6E" w:rsidRPr="00D7508E" w:rsidRDefault="00F14C6E" w:rsidP="00F14C6E">
      <w:pPr>
        <w:jc w:val="center"/>
        <w:rPr>
          <w:b/>
          <w:bCs/>
          <w:sz w:val="28"/>
          <w:szCs w:val="28"/>
        </w:rPr>
      </w:pPr>
      <w:bookmarkStart w:id="5" w:name="_Hlk74836018"/>
      <w:r w:rsidRPr="00D7508E">
        <w:rPr>
          <w:b/>
          <w:bCs/>
          <w:sz w:val="28"/>
          <w:szCs w:val="28"/>
        </w:rPr>
        <w:lastRenderedPageBreak/>
        <w:t>WARSZTATY KREATYWNE DLA DZIECI I MŁODZIEŻY</w:t>
      </w:r>
    </w:p>
    <w:p w14:paraId="556626C3" w14:textId="5AEC2B5B" w:rsidR="00F14C6E" w:rsidRDefault="00F14C6E" w:rsidP="00F14C6E">
      <w:pPr>
        <w:jc w:val="center"/>
        <w:rPr>
          <w:b/>
          <w:bCs/>
          <w:i/>
          <w:iCs/>
        </w:rPr>
      </w:pPr>
      <w:r w:rsidRPr="00F14C6E">
        <w:rPr>
          <w:b/>
          <w:bCs/>
          <w:i/>
          <w:iCs/>
        </w:rPr>
        <w:t>MALOWANIE KOSZULEK I EKO-TOREB</w:t>
      </w:r>
    </w:p>
    <w:p w14:paraId="07C752ED" w14:textId="20AE1358" w:rsidR="00F80DFD" w:rsidRDefault="00F80DFD" w:rsidP="00F80DFD">
      <w:pPr>
        <w:rPr>
          <w:b/>
          <w:bCs/>
        </w:rPr>
      </w:pPr>
      <w:bookmarkStart w:id="6" w:name="_Hlk74836063"/>
      <w:bookmarkEnd w:id="5"/>
      <w:r>
        <w:rPr>
          <w:b/>
          <w:bCs/>
        </w:rPr>
        <w:t>11 lipca – godz. 15:00</w:t>
      </w:r>
    </w:p>
    <w:p w14:paraId="04C50852" w14:textId="77777777" w:rsidR="00F80DFD" w:rsidRDefault="00F80DFD" w:rsidP="00F80DFD">
      <w:pPr>
        <w:rPr>
          <w:b/>
          <w:bCs/>
        </w:rPr>
      </w:pPr>
      <w:r>
        <w:rPr>
          <w:b/>
          <w:bCs/>
        </w:rPr>
        <w:t>Świetlica w Nowym Dąbiu</w:t>
      </w:r>
    </w:p>
    <w:p w14:paraId="15DCEA70" w14:textId="77777777" w:rsidR="00F80DFD" w:rsidRDefault="00F80DFD" w:rsidP="00F80DFD">
      <w:pPr>
        <w:rPr>
          <w:b/>
          <w:bCs/>
        </w:rPr>
      </w:pPr>
      <w:r>
        <w:rPr>
          <w:b/>
          <w:bCs/>
        </w:rPr>
        <w:t>Ilość miejsc ograniczona - o</w:t>
      </w:r>
      <w:r w:rsidRPr="00F14C6E">
        <w:rPr>
          <w:b/>
          <w:bCs/>
        </w:rPr>
        <w:t>bowiązują zapisy</w:t>
      </w:r>
      <w:r>
        <w:rPr>
          <w:b/>
          <w:bCs/>
        </w:rPr>
        <w:t xml:space="preserve"> mailowe: </w:t>
      </w:r>
      <w:hyperlink r:id="rId7" w:history="1">
        <w:r w:rsidRPr="00026577">
          <w:rPr>
            <w:rStyle w:val="Hipercze"/>
            <w:b/>
            <w:bCs/>
          </w:rPr>
          <w:t>pozytywka.zapisy@gmail.com</w:t>
        </w:r>
      </w:hyperlink>
    </w:p>
    <w:p w14:paraId="51CCD9DD" w14:textId="77777777" w:rsidR="00F80DFD" w:rsidRDefault="00F80DFD" w:rsidP="00F80DFD">
      <w:pPr>
        <w:rPr>
          <w:b/>
          <w:bCs/>
          <w:sz w:val="20"/>
          <w:szCs w:val="20"/>
          <w:u w:val="single"/>
        </w:rPr>
      </w:pPr>
      <w:r w:rsidRPr="00F80DFD">
        <w:rPr>
          <w:b/>
          <w:bCs/>
          <w:sz w:val="20"/>
          <w:szCs w:val="20"/>
          <w:u w:val="single"/>
        </w:rPr>
        <w:t>W wiadomości prosimy podać nazwę oraz datę wydarzenia, ilość zapisywanych osób oraz wiek dzieci.</w:t>
      </w:r>
    </w:p>
    <w:bookmarkEnd w:id="6"/>
    <w:p w14:paraId="31481B4D" w14:textId="5A1AE4D7" w:rsidR="00F14C6E" w:rsidRPr="00F14C6E" w:rsidRDefault="00F14C6E" w:rsidP="00F80DFD">
      <w:pPr>
        <w:rPr>
          <w:b/>
          <w:bCs/>
          <w:i/>
          <w:iCs/>
        </w:rPr>
      </w:pPr>
    </w:p>
    <w:p w14:paraId="23C76999" w14:textId="554BC51A" w:rsidR="001E3A94" w:rsidRDefault="00F14C6E" w:rsidP="00F14C6E">
      <w:pPr>
        <w:jc w:val="center"/>
        <w:rPr>
          <w:b/>
          <w:bCs/>
        </w:rPr>
      </w:pPr>
      <w:r w:rsidRPr="00F14C6E">
        <w:rPr>
          <w:noProof/>
        </w:rPr>
        <w:drawing>
          <wp:inline distT="0" distB="0" distL="0" distR="0" wp14:anchorId="55C6FE8B" wp14:editId="28B0DE76">
            <wp:extent cx="3436620" cy="34366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6620" cy="3436620"/>
                    </a:xfrm>
                    <a:prstGeom prst="rect">
                      <a:avLst/>
                    </a:prstGeom>
                  </pic:spPr>
                </pic:pic>
              </a:graphicData>
            </a:graphic>
          </wp:inline>
        </w:drawing>
      </w:r>
    </w:p>
    <w:p w14:paraId="56D55E38" w14:textId="77777777" w:rsidR="00D73C72" w:rsidRDefault="00D73C72" w:rsidP="00F14C6E">
      <w:pPr>
        <w:jc w:val="center"/>
        <w:rPr>
          <w:b/>
          <w:bCs/>
        </w:rPr>
      </w:pPr>
    </w:p>
    <w:p w14:paraId="088E533C" w14:textId="59725031" w:rsidR="00C74E94" w:rsidRPr="00FA6B85" w:rsidRDefault="00C74E94" w:rsidP="00FA6B85">
      <w:pPr>
        <w:jc w:val="center"/>
        <w:rPr>
          <w:rFonts w:ascii="Arial" w:hAnsi="Arial" w:cs="Arial"/>
          <w:color w:val="717376"/>
          <w:sz w:val="21"/>
          <w:szCs w:val="21"/>
        </w:rPr>
      </w:pPr>
      <w:r>
        <w:rPr>
          <w:rFonts w:ascii="Arial" w:hAnsi="Arial" w:cs="Arial"/>
          <w:color w:val="717376"/>
          <w:sz w:val="21"/>
          <w:szCs w:val="21"/>
        </w:rPr>
        <w:t>Zajęci</w:t>
      </w:r>
      <w:r w:rsidR="00750E4E">
        <w:rPr>
          <w:rFonts w:ascii="Arial" w:hAnsi="Arial" w:cs="Arial"/>
          <w:color w:val="717376"/>
          <w:sz w:val="21"/>
          <w:szCs w:val="21"/>
        </w:rPr>
        <w:t xml:space="preserve">a </w:t>
      </w:r>
      <w:r w:rsidR="003C3AA8">
        <w:rPr>
          <w:rFonts w:ascii="Arial" w:hAnsi="Arial" w:cs="Arial"/>
          <w:color w:val="717376"/>
          <w:sz w:val="21"/>
          <w:szCs w:val="21"/>
        </w:rPr>
        <w:t>plastyczne,</w:t>
      </w:r>
      <w:r w:rsidR="00D73C72">
        <w:rPr>
          <w:rFonts w:ascii="Arial" w:hAnsi="Arial" w:cs="Arial"/>
          <w:color w:val="717376"/>
          <w:sz w:val="21"/>
          <w:szCs w:val="21"/>
        </w:rPr>
        <w:t xml:space="preserve"> podczas których każdy będzie miał okazję pobudzić swoją wyobraźnię, stać się projektantem i stworzyć własną unikalną koszulkę lub </w:t>
      </w:r>
      <w:proofErr w:type="spellStart"/>
      <w:r w:rsidR="00D73C72">
        <w:rPr>
          <w:rFonts w:ascii="Arial" w:hAnsi="Arial" w:cs="Arial"/>
          <w:color w:val="717376"/>
          <w:sz w:val="21"/>
          <w:szCs w:val="21"/>
        </w:rPr>
        <w:t>eko</w:t>
      </w:r>
      <w:proofErr w:type="spellEnd"/>
      <w:r w:rsidR="00D73C72">
        <w:rPr>
          <w:rFonts w:ascii="Arial" w:hAnsi="Arial" w:cs="Arial"/>
          <w:color w:val="717376"/>
          <w:sz w:val="21"/>
          <w:szCs w:val="21"/>
        </w:rPr>
        <w:t xml:space="preserve">-torbę. </w:t>
      </w:r>
      <w:r w:rsidR="003C3AA8">
        <w:rPr>
          <w:rFonts w:ascii="Arial" w:hAnsi="Arial" w:cs="Arial"/>
          <w:color w:val="717376"/>
          <w:sz w:val="21"/>
          <w:szCs w:val="21"/>
        </w:rPr>
        <w:t xml:space="preserve"> </w:t>
      </w:r>
      <w:r w:rsidR="00D73C72">
        <w:rPr>
          <w:rFonts w:ascii="Arial" w:hAnsi="Arial" w:cs="Arial"/>
          <w:color w:val="717376"/>
          <w:sz w:val="21"/>
          <w:szCs w:val="21"/>
        </w:rPr>
        <w:br/>
        <w:t xml:space="preserve">Warsztaty zwracają uwagę na temat, który w </w:t>
      </w:r>
      <w:r w:rsidR="003C3AA8">
        <w:rPr>
          <w:rFonts w:ascii="Arial" w:hAnsi="Arial" w:cs="Arial"/>
          <w:color w:val="717376"/>
          <w:sz w:val="21"/>
          <w:szCs w:val="21"/>
        </w:rPr>
        <w:t xml:space="preserve">obecnych czasach </w:t>
      </w:r>
      <w:r w:rsidR="00D73C72">
        <w:rPr>
          <w:rFonts w:ascii="Arial" w:hAnsi="Arial" w:cs="Arial"/>
          <w:color w:val="717376"/>
          <w:sz w:val="21"/>
          <w:szCs w:val="21"/>
        </w:rPr>
        <w:t>jest bardzo ważny</w:t>
      </w:r>
      <w:r w:rsidR="003C3AA8">
        <w:rPr>
          <w:rFonts w:ascii="Arial" w:hAnsi="Arial" w:cs="Arial"/>
          <w:color w:val="717376"/>
          <w:sz w:val="21"/>
          <w:szCs w:val="21"/>
        </w:rPr>
        <w:t>, czyli ekologi</w:t>
      </w:r>
      <w:r w:rsidR="00D73C72">
        <w:rPr>
          <w:rFonts w:ascii="Arial" w:hAnsi="Arial" w:cs="Arial"/>
          <w:color w:val="717376"/>
          <w:sz w:val="21"/>
          <w:szCs w:val="21"/>
        </w:rPr>
        <w:t>ę</w:t>
      </w:r>
      <w:r w:rsidR="003C3AA8">
        <w:rPr>
          <w:rFonts w:ascii="Arial" w:hAnsi="Arial" w:cs="Arial"/>
          <w:color w:val="717376"/>
          <w:sz w:val="21"/>
          <w:szCs w:val="21"/>
        </w:rPr>
        <w:t xml:space="preserve">. Wszyscy wiemy, że fajnie jest chronić środowisko, w którym żyjemy. Aby to robić dobrze i skutecznie warto się tego uczyć i działać w tym kierunku od najmłodszych lat. </w:t>
      </w:r>
      <w:r w:rsidR="00D73C72">
        <w:rPr>
          <w:rFonts w:ascii="Arial" w:hAnsi="Arial" w:cs="Arial"/>
          <w:color w:val="717376"/>
          <w:sz w:val="21"/>
          <w:szCs w:val="21"/>
        </w:rPr>
        <w:t xml:space="preserve">Warto </w:t>
      </w:r>
      <w:r w:rsidR="003C3AA8">
        <w:rPr>
          <w:rFonts w:ascii="Arial" w:hAnsi="Arial" w:cs="Arial"/>
          <w:color w:val="717376"/>
          <w:sz w:val="21"/>
          <w:szCs w:val="21"/>
        </w:rPr>
        <w:t>rozbudz</w:t>
      </w:r>
      <w:r w:rsidR="00D73C72">
        <w:rPr>
          <w:rFonts w:ascii="Arial" w:hAnsi="Arial" w:cs="Arial"/>
          <w:color w:val="717376"/>
          <w:sz w:val="21"/>
          <w:szCs w:val="21"/>
        </w:rPr>
        <w:t>ać</w:t>
      </w:r>
      <w:r w:rsidR="003C3AA8">
        <w:rPr>
          <w:rFonts w:ascii="Arial" w:hAnsi="Arial" w:cs="Arial"/>
          <w:color w:val="717376"/>
          <w:sz w:val="21"/>
          <w:szCs w:val="21"/>
        </w:rPr>
        <w:t xml:space="preserve"> tę świadomość w dziecia</w:t>
      </w:r>
      <w:r w:rsidR="00D73C72">
        <w:rPr>
          <w:rFonts w:ascii="Arial" w:hAnsi="Arial" w:cs="Arial"/>
          <w:color w:val="717376"/>
          <w:sz w:val="21"/>
          <w:szCs w:val="21"/>
        </w:rPr>
        <w:t>ch</w:t>
      </w:r>
      <w:r w:rsidR="003C3AA8">
        <w:rPr>
          <w:rFonts w:ascii="Arial" w:hAnsi="Arial" w:cs="Arial"/>
          <w:color w:val="717376"/>
          <w:sz w:val="21"/>
          <w:szCs w:val="21"/>
        </w:rPr>
        <w:t xml:space="preserve"> od najwcześniejszych lat życia</w:t>
      </w:r>
      <w:r w:rsidR="00D73C72">
        <w:rPr>
          <w:rFonts w:ascii="Arial" w:hAnsi="Arial" w:cs="Arial"/>
          <w:color w:val="717376"/>
          <w:sz w:val="21"/>
          <w:szCs w:val="21"/>
        </w:rPr>
        <w:t xml:space="preserve">! </w:t>
      </w:r>
      <w:r w:rsidR="00D73C72" w:rsidRPr="00D73C72">
        <w:rPr>
          <mc:AlternateContent>
            <mc:Choice Requires="w16se">
              <w:rFonts w:ascii="Arial" w:hAnsi="Arial" w:cs="Arial"/>
            </mc:Choice>
            <mc:Fallback>
              <w:rFonts w:ascii="Segoe UI Emoji" w:eastAsia="Segoe UI Emoji" w:hAnsi="Segoe UI Emoji" w:cs="Segoe UI Emoji"/>
            </mc:Fallback>
          </mc:AlternateContent>
          <w:color w:val="717376"/>
          <w:sz w:val="21"/>
          <w:szCs w:val="21"/>
        </w:rPr>
        <mc:AlternateContent>
          <mc:Choice Requires="w16se">
            <w16se:symEx w16se:font="Segoe UI Emoji" w16se:char="1F60A"/>
          </mc:Choice>
          <mc:Fallback>
            <w:t>😊</w:t>
          </mc:Fallback>
        </mc:AlternateContent>
      </w:r>
    </w:p>
    <w:p w14:paraId="428D0D5F" w14:textId="4F72C66A" w:rsidR="00F80DFD" w:rsidRDefault="00F80DFD" w:rsidP="00F80DFD">
      <w:pPr>
        <w:pStyle w:val="has-text-color"/>
        <w:shd w:val="clear" w:color="auto" w:fill="FFFFFF"/>
        <w:spacing w:before="0" w:beforeAutospacing="0" w:after="150" w:afterAutospacing="0"/>
        <w:jc w:val="center"/>
        <w:rPr>
          <w:rFonts w:ascii="Arial" w:hAnsi="Arial" w:cs="Arial"/>
          <w:color w:val="0693E3"/>
          <w:sz w:val="21"/>
          <w:szCs w:val="21"/>
        </w:rPr>
      </w:pPr>
      <w:bookmarkStart w:id="7" w:name="_Hlk74836184"/>
      <w:r>
        <w:rPr>
          <w:rStyle w:val="Pogrubienie"/>
          <w:rFonts w:ascii="Arial" w:hAnsi="Arial" w:cs="Arial"/>
          <w:color w:val="0693E3"/>
          <w:sz w:val="21"/>
          <w:szCs w:val="21"/>
        </w:rPr>
        <w:t>Zajęcia dla młodzieży oraz dzieci od 5 lat</w:t>
      </w:r>
    </w:p>
    <w:p w14:paraId="07B5D2A5" w14:textId="119231C8" w:rsidR="00F80DFD" w:rsidRDefault="00F80DFD" w:rsidP="00D73C72">
      <w:pPr>
        <w:jc w:val="center"/>
        <w:rPr>
          <w:rFonts w:ascii="Arial" w:hAnsi="Arial" w:cs="Arial"/>
          <w:color w:val="717376"/>
          <w:sz w:val="21"/>
          <w:szCs w:val="21"/>
        </w:rPr>
      </w:pPr>
      <w:bookmarkStart w:id="8" w:name="_Hlk74837186"/>
      <w:r>
        <w:rPr>
          <w:rFonts w:ascii="Arial" w:hAnsi="Arial" w:cs="Arial"/>
          <w:color w:val="717376"/>
          <w:sz w:val="21"/>
          <w:szCs w:val="21"/>
        </w:rPr>
        <w:t>Zajęcia</w:t>
      </w:r>
      <w:bookmarkEnd w:id="8"/>
      <w:r>
        <w:rPr>
          <w:rFonts w:ascii="Arial" w:hAnsi="Arial" w:cs="Arial"/>
          <w:color w:val="717376"/>
          <w:sz w:val="21"/>
          <w:szCs w:val="21"/>
        </w:rPr>
        <w:t xml:space="preserve"> prowadzić będzie </w:t>
      </w:r>
      <w:r w:rsidR="00547AE0">
        <w:rPr>
          <w:rStyle w:val="Pogrubienie"/>
          <w:rFonts w:ascii="Arial" w:hAnsi="Arial" w:cs="Arial"/>
          <w:color w:val="717376"/>
          <w:sz w:val="21"/>
          <w:szCs w:val="21"/>
        </w:rPr>
        <w:t>Magdalena Talar</w:t>
      </w:r>
      <w:r>
        <w:rPr>
          <w:rFonts w:ascii="Arial" w:hAnsi="Arial" w:cs="Arial"/>
          <w:color w:val="717376"/>
          <w:sz w:val="21"/>
          <w:szCs w:val="21"/>
        </w:rPr>
        <w:t> –</w:t>
      </w:r>
      <w:r w:rsidR="00547AE0">
        <w:rPr>
          <w:rFonts w:ascii="Arial" w:hAnsi="Arial" w:cs="Arial"/>
          <w:color w:val="717376"/>
          <w:sz w:val="21"/>
          <w:szCs w:val="21"/>
        </w:rPr>
        <w:t xml:space="preserve"> </w:t>
      </w:r>
      <w:r w:rsidR="00547AE0" w:rsidRPr="00547AE0">
        <w:rPr>
          <w:rFonts w:ascii="Arial" w:hAnsi="Arial" w:cs="Arial"/>
          <w:color w:val="717376"/>
          <w:sz w:val="21"/>
          <w:szCs w:val="21"/>
        </w:rPr>
        <w:t>pedagog społeczny, animator</w:t>
      </w:r>
      <w:r w:rsidR="00547AE0">
        <w:rPr>
          <w:rFonts w:ascii="Arial" w:hAnsi="Arial" w:cs="Arial"/>
          <w:color w:val="717376"/>
          <w:sz w:val="21"/>
          <w:szCs w:val="21"/>
        </w:rPr>
        <w:t>ka</w:t>
      </w:r>
      <w:r w:rsidR="00547AE0" w:rsidRPr="00547AE0">
        <w:rPr>
          <w:rFonts w:ascii="Arial" w:hAnsi="Arial" w:cs="Arial"/>
          <w:color w:val="717376"/>
          <w:sz w:val="21"/>
          <w:szCs w:val="21"/>
        </w:rPr>
        <w:t xml:space="preserve"> i organizator</w:t>
      </w:r>
      <w:r w:rsidR="00547AE0">
        <w:rPr>
          <w:rFonts w:ascii="Arial" w:hAnsi="Arial" w:cs="Arial"/>
          <w:color w:val="717376"/>
          <w:sz w:val="21"/>
          <w:szCs w:val="21"/>
        </w:rPr>
        <w:t xml:space="preserve">ka </w:t>
      </w:r>
      <w:r w:rsidR="00547AE0" w:rsidRPr="00547AE0">
        <w:rPr>
          <w:rFonts w:ascii="Arial" w:hAnsi="Arial" w:cs="Arial"/>
          <w:color w:val="717376"/>
          <w:sz w:val="21"/>
          <w:szCs w:val="21"/>
        </w:rPr>
        <w:t>społeczności lokalnych, trener</w:t>
      </w:r>
      <w:r w:rsidR="00547AE0">
        <w:rPr>
          <w:rFonts w:ascii="Arial" w:hAnsi="Arial" w:cs="Arial"/>
          <w:color w:val="717376"/>
          <w:sz w:val="21"/>
          <w:szCs w:val="21"/>
        </w:rPr>
        <w:t>ka</w:t>
      </w:r>
      <w:r w:rsidR="00547AE0" w:rsidRPr="00547AE0">
        <w:rPr>
          <w:rFonts w:ascii="Arial" w:hAnsi="Arial" w:cs="Arial"/>
          <w:color w:val="717376"/>
          <w:sz w:val="21"/>
          <w:szCs w:val="21"/>
        </w:rPr>
        <w:t xml:space="preserve"> umiejętności psychospołecznych, terapeut</w:t>
      </w:r>
      <w:r w:rsidR="00547AE0">
        <w:rPr>
          <w:rFonts w:ascii="Arial" w:hAnsi="Arial" w:cs="Arial"/>
          <w:color w:val="717376"/>
          <w:sz w:val="21"/>
          <w:szCs w:val="21"/>
        </w:rPr>
        <w:t>k</w:t>
      </w:r>
      <w:r w:rsidR="00547AE0" w:rsidRPr="00547AE0">
        <w:rPr>
          <w:rFonts w:ascii="Arial" w:hAnsi="Arial" w:cs="Arial"/>
          <w:color w:val="717376"/>
          <w:sz w:val="21"/>
          <w:szCs w:val="21"/>
        </w:rPr>
        <w:t xml:space="preserve">a SUO, </w:t>
      </w:r>
      <w:r w:rsidR="00547AE0">
        <w:rPr>
          <w:rFonts w:ascii="Arial" w:hAnsi="Arial" w:cs="Arial"/>
          <w:color w:val="717376"/>
          <w:sz w:val="21"/>
          <w:szCs w:val="21"/>
        </w:rPr>
        <w:t>animatorka zajęć dla dzieci i młodzieży.</w:t>
      </w:r>
    </w:p>
    <w:bookmarkEnd w:id="7"/>
    <w:p w14:paraId="0094718B" w14:textId="2DDA0C24" w:rsidR="00547AE0" w:rsidRDefault="00547AE0" w:rsidP="00F80DFD">
      <w:pPr>
        <w:rPr>
          <w:rFonts w:ascii="Arial" w:hAnsi="Arial" w:cs="Arial"/>
          <w:color w:val="717376"/>
          <w:sz w:val="21"/>
          <w:szCs w:val="21"/>
        </w:rPr>
      </w:pPr>
    </w:p>
    <w:p w14:paraId="1524FB9C" w14:textId="24531FF3" w:rsidR="009C3C72" w:rsidRDefault="009C3C72" w:rsidP="00F80DFD">
      <w:pPr>
        <w:rPr>
          <w:rFonts w:ascii="Arial" w:hAnsi="Arial" w:cs="Arial"/>
          <w:color w:val="717376"/>
          <w:sz w:val="21"/>
          <w:szCs w:val="21"/>
        </w:rPr>
      </w:pPr>
    </w:p>
    <w:p w14:paraId="0F40C505" w14:textId="77777777" w:rsidR="00D7508E" w:rsidRDefault="00D7508E" w:rsidP="00D7508E">
      <w:pPr>
        <w:rPr>
          <w:rFonts w:ascii="Arial" w:hAnsi="Arial" w:cs="Arial"/>
          <w:color w:val="717376"/>
          <w:sz w:val="21"/>
          <w:szCs w:val="21"/>
        </w:rPr>
      </w:pPr>
    </w:p>
    <w:p w14:paraId="44F02FF1" w14:textId="77777777" w:rsidR="00FA6B85" w:rsidRDefault="00FA6B85" w:rsidP="00D7508E">
      <w:pPr>
        <w:jc w:val="center"/>
        <w:rPr>
          <w:rFonts w:cstheme="minorHAnsi"/>
          <w:b/>
          <w:bCs/>
          <w:sz w:val="28"/>
          <w:szCs w:val="28"/>
        </w:rPr>
      </w:pPr>
    </w:p>
    <w:p w14:paraId="71299F2E" w14:textId="117B5ECA" w:rsidR="009C3C72" w:rsidRDefault="00D7508E" w:rsidP="00D7508E">
      <w:pPr>
        <w:jc w:val="center"/>
        <w:rPr>
          <w:rFonts w:cstheme="minorHAnsi"/>
          <w:b/>
          <w:bCs/>
          <w:sz w:val="28"/>
          <w:szCs w:val="28"/>
        </w:rPr>
      </w:pPr>
      <w:r w:rsidRPr="00D7508E">
        <w:rPr>
          <w:rFonts w:cstheme="minorHAnsi"/>
          <w:b/>
          <w:bCs/>
          <w:sz w:val="28"/>
          <w:szCs w:val="28"/>
        </w:rPr>
        <w:lastRenderedPageBreak/>
        <w:t>ZABAWA W PODCHODY</w:t>
      </w:r>
    </w:p>
    <w:p w14:paraId="2E01FEE6" w14:textId="0C549E3E" w:rsidR="00D7508E" w:rsidRDefault="00D7508E" w:rsidP="00D7508E">
      <w:pPr>
        <w:rPr>
          <w:b/>
          <w:bCs/>
        </w:rPr>
      </w:pPr>
      <w:r>
        <w:rPr>
          <w:b/>
          <w:bCs/>
        </w:rPr>
        <w:t>18 lipca – godz. 16:00</w:t>
      </w:r>
    </w:p>
    <w:p w14:paraId="1D9C7920" w14:textId="62DEFAC3" w:rsidR="00D7508E" w:rsidRDefault="00D7508E" w:rsidP="00D7508E">
      <w:pPr>
        <w:rPr>
          <w:b/>
          <w:bCs/>
        </w:rPr>
      </w:pPr>
      <w:r>
        <w:rPr>
          <w:b/>
          <w:bCs/>
        </w:rPr>
        <w:t>Stodoła w Jeżewicach, Jeżewice 13</w:t>
      </w:r>
    </w:p>
    <w:p w14:paraId="16DF839D" w14:textId="77777777" w:rsidR="00D7508E" w:rsidRDefault="00D7508E" w:rsidP="00D7508E">
      <w:pPr>
        <w:rPr>
          <w:b/>
          <w:bCs/>
        </w:rPr>
      </w:pPr>
      <w:r>
        <w:rPr>
          <w:b/>
          <w:bCs/>
        </w:rPr>
        <w:t>Ilość miejsc ograniczona - o</w:t>
      </w:r>
      <w:r w:rsidRPr="00F14C6E">
        <w:rPr>
          <w:b/>
          <w:bCs/>
        </w:rPr>
        <w:t>bowiązują zapisy</w:t>
      </w:r>
      <w:r>
        <w:rPr>
          <w:b/>
          <w:bCs/>
        </w:rPr>
        <w:t xml:space="preserve"> mailowe: </w:t>
      </w:r>
      <w:hyperlink r:id="rId9" w:history="1">
        <w:r w:rsidRPr="00026577">
          <w:rPr>
            <w:rStyle w:val="Hipercze"/>
            <w:b/>
            <w:bCs/>
          </w:rPr>
          <w:t>pozytywka.zapisy@gmail.com</w:t>
        </w:r>
      </w:hyperlink>
    </w:p>
    <w:p w14:paraId="17C8E059" w14:textId="2D2B69EF" w:rsidR="00D7508E" w:rsidRDefault="00D7508E" w:rsidP="00D7508E">
      <w:pPr>
        <w:rPr>
          <w:b/>
          <w:bCs/>
          <w:sz w:val="20"/>
          <w:szCs w:val="20"/>
          <w:u w:val="single"/>
        </w:rPr>
      </w:pPr>
      <w:r w:rsidRPr="00F80DFD">
        <w:rPr>
          <w:b/>
          <w:bCs/>
          <w:sz w:val="20"/>
          <w:szCs w:val="20"/>
          <w:u w:val="single"/>
        </w:rPr>
        <w:t>W wiadomości prosimy podać nazwę oraz datę wydarzenia, ilość zapisywanych osób oraz wiek dzieci.</w:t>
      </w:r>
    </w:p>
    <w:p w14:paraId="758BD175" w14:textId="77777777" w:rsidR="00FA6B85" w:rsidRDefault="00FA6B85" w:rsidP="00D7508E">
      <w:pPr>
        <w:rPr>
          <w:b/>
          <w:bCs/>
          <w:sz w:val="20"/>
          <w:szCs w:val="20"/>
          <w:u w:val="single"/>
        </w:rPr>
      </w:pPr>
    </w:p>
    <w:p w14:paraId="33DFC85A" w14:textId="683EE5D8" w:rsidR="00D7508E" w:rsidRDefault="00FA6B85" w:rsidP="00D7508E">
      <w:pPr>
        <w:jc w:val="center"/>
        <w:rPr>
          <w:rFonts w:cstheme="minorHAnsi"/>
          <w:b/>
          <w:bCs/>
          <w:sz w:val="28"/>
          <w:szCs w:val="28"/>
        </w:rPr>
      </w:pPr>
      <w:r>
        <w:rPr>
          <w:rFonts w:cstheme="minorHAnsi"/>
          <w:b/>
          <w:bCs/>
          <w:noProof/>
          <w:sz w:val="28"/>
          <w:szCs w:val="28"/>
        </w:rPr>
        <w:drawing>
          <wp:inline distT="0" distB="0" distL="0" distR="0" wp14:anchorId="50047632" wp14:editId="717FFD45">
            <wp:extent cx="4498252" cy="301371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0">
                      <a:extLst>
                        <a:ext uri="{28A0092B-C50C-407E-A947-70E740481C1C}">
                          <a14:useLocalDpi xmlns:a14="http://schemas.microsoft.com/office/drawing/2010/main" val="0"/>
                        </a:ext>
                      </a:extLst>
                    </a:blip>
                    <a:stretch>
                      <a:fillRect/>
                    </a:stretch>
                  </pic:blipFill>
                  <pic:spPr>
                    <a:xfrm>
                      <a:off x="0" y="0"/>
                      <a:ext cx="4510490" cy="3021909"/>
                    </a:xfrm>
                    <a:prstGeom prst="rect">
                      <a:avLst/>
                    </a:prstGeom>
                  </pic:spPr>
                </pic:pic>
              </a:graphicData>
            </a:graphic>
          </wp:inline>
        </w:drawing>
      </w:r>
    </w:p>
    <w:p w14:paraId="7758FF55" w14:textId="77777777" w:rsidR="00FA6B85" w:rsidRPr="00D7508E" w:rsidRDefault="00FA6B85" w:rsidP="00D7508E">
      <w:pPr>
        <w:jc w:val="center"/>
        <w:rPr>
          <w:rFonts w:cstheme="minorHAnsi"/>
          <w:b/>
          <w:bCs/>
          <w:sz w:val="28"/>
          <w:szCs w:val="28"/>
        </w:rPr>
      </w:pPr>
    </w:p>
    <w:p w14:paraId="34B2B548" w14:textId="77777777" w:rsidR="00595D26" w:rsidRDefault="00C65308" w:rsidP="00595D26">
      <w:pPr>
        <w:jc w:val="center"/>
        <w:rPr>
          <w:rFonts w:ascii="Arial" w:hAnsi="Arial" w:cs="Arial"/>
          <w:color w:val="717376"/>
          <w:sz w:val="21"/>
          <w:szCs w:val="21"/>
        </w:rPr>
      </w:pPr>
      <w:r>
        <w:rPr>
          <w:rFonts w:ascii="Arial" w:hAnsi="Arial" w:cs="Arial"/>
          <w:color w:val="717376"/>
          <w:sz w:val="21"/>
          <w:szCs w:val="21"/>
        </w:rPr>
        <w:t xml:space="preserve">Któż z nas nie ma wspaniałych wspomnień z młodzieńczych lat związanych ze znaną i </w:t>
      </w:r>
      <w:r w:rsidR="00595D26">
        <w:rPr>
          <w:rFonts w:ascii="Arial" w:hAnsi="Arial" w:cs="Arial"/>
          <w:color w:val="717376"/>
          <w:sz w:val="21"/>
          <w:szCs w:val="21"/>
        </w:rPr>
        <w:t>ekscytującą grą w podchody?</w:t>
      </w:r>
    </w:p>
    <w:p w14:paraId="0D6505D0" w14:textId="5ABEFB15" w:rsidR="00FA6B85" w:rsidRDefault="00595D26" w:rsidP="000864A6">
      <w:pPr>
        <w:jc w:val="center"/>
        <w:rPr>
          <w:rFonts w:ascii="Arial" w:hAnsi="Arial" w:cs="Arial"/>
          <w:color w:val="717376"/>
          <w:sz w:val="21"/>
          <w:szCs w:val="21"/>
        </w:rPr>
      </w:pPr>
      <w:r w:rsidRPr="00595D26">
        <w:rPr>
          <w:rFonts w:ascii="Arial" w:hAnsi="Arial" w:cs="Arial"/>
          <w:color w:val="717376"/>
          <w:sz w:val="21"/>
          <w:szCs w:val="21"/>
        </w:rPr>
        <w:t> </w:t>
      </w:r>
      <w:r>
        <w:rPr>
          <w:rFonts w:ascii="Arial" w:hAnsi="Arial" w:cs="Arial"/>
          <w:color w:val="717376"/>
          <w:sz w:val="21"/>
          <w:szCs w:val="21"/>
        </w:rPr>
        <w:t>Ta</w:t>
      </w:r>
      <w:r w:rsidRPr="00595D26">
        <w:rPr>
          <w:rFonts w:ascii="Arial" w:hAnsi="Arial" w:cs="Arial"/>
          <w:color w:val="717376"/>
          <w:sz w:val="21"/>
          <w:szCs w:val="21"/>
        </w:rPr>
        <w:t xml:space="preserve"> </w:t>
      </w:r>
      <w:r>
        <w:rPr>
          <w:rFonts w:ascii="Arial" w:hAnsi="Arial" w:cs="Arial"/>
          <w:color w:val="717376"/>
          <w:sz w:val="21"/>
          <w:szCs w:val="21"/>
        </w:rPr>
        <w:t>fantastyczna</w:t>
      </w:r>
      <w:r w:rsidRPr="00595D26">
        <w:rPr>
          <w:rFonts w:ascii="Arial" w:hAnsi="Arial" w:cs="Arial"/>
          <w:color w:val="717376"/>
          <w:sz w:val="21"/>
          <w:szCs w:val="21"/>
        </w:rPr>
        <w:t xml:space="preserve"> gra polegająca na ściganiu jednej grupy osób przez drugą i wykonywaniu po drodze różnych zadań</w:t>
      </w:r>
      <w:r>
        <w:rPr>
          <w:rFonts w:ascii="Arial" w:hAnsi="Arial" w:cs="Arial"/>
          <w:color w:val="717376"/>
          <w:sz w:val="21"/>
          <w:szCs w:val="21"/>
        </w:rPr>
        <w:t>, dostarczy mnóstwo radości wszystkim uczestnikom!</w:t>
      </w:r>
      <w:r>
        <w:rPr>
          <w:rFonts w:ascii="Arial" w:hAnsi="Arial" w:cs="Arial"/>
          <w:color w:val="717376"/>
          <w:sz w:val="21"/>
          <w:szCs w:val="21"/>
        </w:rPr>
        <w:br/>
      </w:r>
      <w:r>
        <w:rPr>
          <w:rFonts w:ascii="Arial" w:hAnsi="Arial" w:cs="Arial"/>
          <w:color w:val="717376"/>
          <w:sz w:val="21"/>
          <w:szCs w:val="21"/>
        </w:rPr>
        <w:br/>
        <w:t>Zapisz swoje dziecko na niezapomnianą przygodę!</w:t>
      </w:r>
    </w:p>
    <w:p w14:paraId="6BB32DA4" w14:textId="77777777" w:rsidR="000864A6" w:rsidRPr="000864A6" w:rsidRDefault="000864A6" w:rsidP="000864A6">
      <w:pPr>
        <w:jc w:val="center"/>
        <w:rPr>
          <w:rFonts w:ascii="Arial" w:hAnsi="Arial" w:cs="Arial"/>
          <w:color w:val="717376"/>
          <w:sz w:val="21"/>
          <w:szCs w:val="21"/>
        </w:rPr>
      </w:pPr>
    </w:p>
    <w:p w14:paraId="00FD14E8" w14:textId="26D52D90" w:rsidR="00D7508E" w:rsidRDefault="00595D26" w:rsidP="00C65308">
      <w:pPr>
        <w:jc w:val="center"/>
        <w:rPr>
          <w:rFonts w:ascii="Arial" w:hAnsi="Arial" w:cs="Arial"/>
          <w:color w:val="717376"/>
          <w:sz w:val="21"/>
          <w:szCs w:val="21"/>
        </w:rPr>
      </w:pPr>
      <w:r>
        <w:rPr>
          <w:rStyle w:val="Pogrubienie"/>
          <w:rFonts w:ascii="Arial" w:hAnsi="Arial" w:cs="Arial"/>
          <w:color w:val="0693E3"/>
          <w:sz w:val="21"/>
          <w:szCs w:val="21"/>
        </w:rPr>
        <w:t xml:space="preserve">Zabawa </w:t>
      </w:r>
      <w:r w:rsidR="00FA6B85">
        <w:rPr>
          <w:rStyle w:val="Pogrubienie"/>
          <w:rFonts w:ascii="Arial" w:hAnsi="Arial" w:cs="Arial"/>
          <w:color w:val="0693E3"/>
          <w:sz w:val="21"/>
          <w:szCs w:val="21"/>
        </w:rPr>
        <w:t>dla młodzieży oraz dzieci od 7 lat</w:t>
      </w:r>
    </w:p>
    <w:p w14:paraId="0F490D26" w14:textId="008A19AD" w:rsidR="00D7508E" w:rsidRDefault="00D7508E" w:rsidP="00F80DFD">
      <w:pPr>
        <w:rPr>
          <w:rFonts w:ascii="Arial" w:hAnsi="Arial" w:cs="Arial"/>
          <w:color w:val="717376"/>
          <w:sz w:val="21"/>
          <w:szCs w:val="21"/>
        </w:rPr>
      </w:pPr>
    </w:p>
    <w:p w14:paraId="4D07B9C8" w14:textId="3C6F0B22" w:rsidR="00D7508E" w:rsidRDefault="00D7508E" w:rsidP="00F80DFD">
      <w:pPr>
        <w:rPr>
          <w:rFonts w:ascii="Arial" w:hAnsi="Arial" w:cs="Arial"/>
          <w:color w:val="717376"/>
          <w:sz w:val="21"/>
          <w:szCs w:val="21"/>
        </w:rPr>
      </w:pPr>
    </w:p>
    <w:p w14:paraId="0B0ADA0B" w14:textId="3A5B7E6F" w:rsidR="00D7508E" w:rsidRDefault="00D7508E" w:rsidP="00F80DFD">
      <w:pPr>
        <w:rPr>
          <w:rFonts w:ascii="Arial" w:hAnsi="Arial" w:cs="Arial"/>
          <w:color w:val="717376"/>
          <w:sz w:val="21"/>
          <w:szCs w:val="21"/>
        </w:rPr>
      </w:pPr>
    </w:p>
    <w:p w14:paraId="630E4921" w14:textId="36186AE7" w:rsidR="00D7508E" w:rsidRDefault="00D7508E" w:rsidP="00F80DFD">
      <w:pPr>
        <w:rPr>
          <w:rFonts w:ascii="Arial" w:hAnsi="Arial" w:cs="Arial"/>
          <w:color w:val="717376"/>
          <w:sz w:val="21"/>
          <w:szCs w:val="21"/>
        </w:rPr>
      </w:pPr>
    </w:p>
    <w:p w14:paraId="15ACAFA7" w14:textId="26243841" w:rsidR="000864A6" w:rsidRDefault="000864A6" w:rsidP="00F80DFD">
      <w:pPr>
        <w:rPr>
          <w:rFonts w:ascii="Arial" w:hAnsi="Arial" w:cs="Arial"/>
          <w:color w:val="717376"/>
          <w:sz w:val="21"/>
          <w:szCs w:val="21"/>
        </w:rPr>
      </w:pPr>
    </w:p>
    <w:p w14:paraId="05D1DA88" w14:textId="77777777" w:rsidR="000864A6" w:rsidRDefault="000864A6" w:rsidP="00F80DFD">
      <w:pPr>
        <w:rPr>
          <w:rFonts w:ascii="Arial" w:hAnsi="Arial" w:cs="Arial"/>
          <w:color w:val="717376"/>
          <w:sz w:val="21"/>
          <w:szCs w:val="21"/>
        </w:rPr>
      </w:pPr>
    </w:p>
    <w:p w14:paraId="1B623BB3" w14:textId="77777777" w:rsidR="00D7508E" w:rsidRDefault="00D7508E" w:rsidP="00F80DFD">
      <w:pPr>
        <w:rPr>
          <w:rFonts w:ascii="Arial" w:hAnsi="Arial" w:cs="Arial"/>
          <w:color w:val="717376"/>
          <w:sz w:val="21"/>
          <w:szCs w:val="21"/>
        </w:rPr>
      </w:pPr>
    </w:p>
    <w:p w14:paraId="40BD5B6B" w14:textId="77777777" w:rsidR="00547AE0" w:rsidRPr="00D7508E" w:rsidRDefault="00547AE0" w:rsidP="00547AE0">
      <w:pPr>
        <w:jc w:val="center"/>
        <w:rPr>
          <w:b/>
          <w:bCs/>
          <w:sz w:val="28"/>
          <w:szCs w:val="28"/>
        </w:rPr>
      </w:pPr>
      <w:r w:rsidRPr="00D7508E">
        <w:rPr>
          <w:b/>
          <w:bCs/>
          <w:sz w:val="28"/>
          <w:szCs w:val="28"/>
        </w:rPr>
        <w:lastRenderedPageBreak/>
        <w:t>WARSZTATY KREATYWNE DLA DZIECI I MŁODZIEŻY</w:t>
      </w:r>
    </w:p>
    <w:p w14:paraId="28C2EE8D" w14:textId="4839766D" w:rsidR="00547AE0" w:rsidRDefault="00547AE0" w:rsidP="00547AE0">
      <w:pPr>
        <w:jc w:val="center"/>
        <w:rPr>
          <w:b/>
          <w:bCs/>
          <w:i/>
          <w:iCs/>
        </w:rPr>
      </w:pPr>
      <w:r>
        <w:rPr>
          <w:b/>
          <w:bCs/>
          <w:i/>
          <w:iCs/>
        </w:rPr>
        <w:t>ARTYSTYCZNE STRACHY NA WRÓBLE</w:t>
      </w:r>
    </w:p>
    <w:p w14:paraId="5F810A4A" w14:textId="747498CA" w:rsidR="00547AE0" w:rsidRDefault="00547AE0" w:rsidP="00547AE0">
      <w:pPr>
        <w:jc w:val="center"/>
        <w:rPr>
          <w:b/>
          <w:bCs/>
          <w:i/>
          <w:iCs/>
        </w:rPr>
      </w:pPr>
    </w:p>
    <w:p w14:paraId="2D531584" w14:textId="186FEF80" w:rsidR="00547AE0" w:rsidRDefault="00547AE0" w:rsidP="00547AE0">
      <w:pPr>
        <w:rPr>
          <w:b/>
          <w:bCs/>
        </w:rPr>
      </w:pPr>
      <w:r>
        <w:rPr>
          <w:b/>
          <w:bCs/>
        </w:rPr>
        <w:t>25 lipca – godz. 15:00</w:t>
      </w:r>
    </w:p>
    <w:p w14:paraId="676D21E6" w14:textId="77777777" w:rsidR="00547AE0" w:rsidRDefault="00547AE0" w:rsidP="00547AE0">
      <w:pPr>
        <w:rPr>
          <w:b/>
          <w:bCs/>
        </w:rPr>
      </w:pPr>
      <w:r>
        <w:rPr>
          <w:b/>
          <w:bCs/>
        </w:rPr>
        <w:t>Świetlica w Nowym Dąbiu</w:t>
      </w:r>
    </w:p>
    <w:p w14:paraId="60BA5031" w14:textId="77777777" w:rsidR="00547AE0" w:rsidRDefault="00547AE0" w:rsidP="00547AE0">
      <w:pPr>
        <w:rPr>
          <w:b/>
          <w:bCs/>
        </w:rPr>
      </w:pPr>
      <w:r>
        <w:rPr>
          <w:b/>
          <w:bCs/>
        </w:rPr>
        <w:t>Ilość miejsc ograniczona - o</w:t>
      </w:r>
      <w:r w:rsidRPr="00F14C6E">
        <w:rPr>
          <w:b/>
          <w:bCs/>
        </w:rPr>
        <w:t>bowiązują zapisy</w:t>
      </w:r>
      <w:r>
        <w:rPr>
          <w:b/>
          <w:bCs/>
        </w:rPr>
        <w:t xml:space="preserve"> mailowe: </w:t>
      </w:r>
      <w:hyperlink r:id="rId11" w:history="1">
        <w:r w:rsidRPr="00026577">
          <w:rPr>
            <w:rStyle w:val="Hipercze"/>
            <w:b/>
            <w:bCs/>
          </w:rPr>
          <w:t>pozytywka.zapisy@gmail.com</w:t>
        </w:r>
      </w:hyperlink>
    </w:p>
    <w:p w14:paraId="66A34742" w14:textId="4A7B5D87" w:rsidR="00547AE0" w:rsidRDefault="00547AE0" w:rsidP="00547AE0">
      <w:pPr>
        <w:rPr>
          <w:b/>
          <w:bCs/>
          <w:sz w:val="20"/>
          <w:szCs w:val="20"/>
          <w:u w:val="single"/>
        </w:rPr>
      </w:pPr>
      <w:r w:rsidRPr="00F80DFD">
        <w:rPr>
          <w:b/>
          <w:bCs/>
          <w:sz w:val="20"/>
          <w:szCs w:val="20"/>
          <w:u w:val="single"/>
        </w:rPr>
        <w:t>W wiadomości prosimy podać nazwę oraz datę wydarzenia, ilość zapisywanych osób oraz wiek dzieci.</w:t>
      </w:r>
    </w:p>
    <w:p w14:paraId="79BFD530" w14:textId="77777777" w:rsidR="009C3C72" w:rsidRDefault="009C3C72" w:rsidP="00547AE0">
      <w:pPr>
        <w:rPr>
          <w:b/>
          <w:bCs/>
          <w:sz w:val="20"/>
          <w:szCs w:val="20"/>
          <w:u w:val="single"/>
        </w:rPr>
      </w:pPr>
    </w:p>
    <w:p w14:paraId="38166A67" w14:textId="5C632CF5" w:rsidR="00547AE0" w:rsidRDefault="00C74E94" w:rsidP="00C74E94">
      <w:pPr>
        <w:jc w:val="center"/>
        <w:rPr>
          <w:b/>
          <w:bCs/>
          <w:i/>
          <w:iCs/>
        </w:rPr>
      </w:pPr>
      <w:r>
        <w:rPr>
          <w:b/>
          <w:bCs/>
          <w:i/>
          <w:iCs/>
          <w:noProof/>
        </w:rPr>
        <w:drawing>
          <wp:inline distT="0" distB="0" distL="0" distR="0" wp14:anchorId="63C0ABF0" wp14:editId="78CD3A0A">
            <wp:extent cx="4756113" cy="2489200"/>
            <wp:effectExtent l="0" t="0" r="6985"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1023" cy="2491770"/>
                    </a:xfrm>
                    <a:prstGeom prst="rect">
                      <a:avLst/>
                    </a:prstGeom>
                  </pic:spPr>
                </pic:pic>
              </a:graphicData>
            </a:graphic>
          </wp:inline>
        </w:drawing>
      </w:r>
    </w:p>
    <w:p w14:paraId="15DB8AC6" w14:textId="77777777" w:rsidR="00976886" w:rsidRDefault="00976886" w:rsidP="00C74E94">
      <w:pPr>
        <w:pStyle w:val="has-text-color"/>
        <w:shd w:val="clear" w:color="auto" w:fill="FFFFFF"/>
        <w:spacing w:before="0" w:beforeAutospacing="0" w:after="150" w:afterAutospacing="0"/>
        <w:rPr>
          <w:rFonts w:ascii="Arial" w:hAnsi="Arial" w:cs="Arial"/>
          <w:color w:val="717376"/>
          <w:sz w:val="21"/>
          <w:szCs w:val="21"/>
        </w:rPr>
      </w:pPr>
    </w:p>
    <w:p w14:paraId="4FEAB4A4" w14:textId="3F4E4915" w:rsidR="00C74E94" w:rsidRPr="00205108" w:rsidRDefault="00D73C72" w:rsidP="00205108">
      <w:pPr>
        <w:pStyle w:val="has-text-color"/>
        <w:shd w:val="clear" w:color="auto" w:fill="FFFFFF"/>
        <w:spacing w:before="0" w:beforeAutospacing="0" w:after="150" w:afterAutospacing="0"/>
        <w:jc w:val="center"/>
        <w:rPr>
          <w:rStyle w:val="Pogrubienie"/>
          <w:rFonts w:ascii="Arial" w:hAnsi="Arial" w:cs="Arial"/>
          <w:b w:val="0"/>
          <w:bCs w:val="0"/>
          <w:color w:val="7F7F7F" w:themeColor="text1" w:themeTint="80"/>
          <w:sz w:val="21"/>
          <w:szCs w:val="21"/>
        </w:rPr>
      </w:pPr>
      <w:r w:rsidRPr="00205108">
        <w:rPr>
          <w:rFonts w:ascii="Arial" w:hAnsi="Arial" w:cs="Arial"/>
          <w:color w:val="7F7F7F" w:themeColor="text1" w:themeTint="80"/>
          <w:sz w:val="21"/>
          <w:szCs w:val="21"/>
        </w:rPr>
        <w:t>Kolejne kreatywne warsztaty, podczas których będzie okazja, aby puścić wodzę fantazji!</w:t>
      </w:r>
      <w:r w:rsidRPr="00205108">
        <w:rPr>
          <w:rFonts w:ascii="Arial" w:hAnsi="Arial" w:cs="Arial"/>
          <w:color w:val="7F7F7F" w:themeColor="text1" w:themeTint="80"/>
          <w:sz w:val="21"/>
          <w:szCs w:val="21"/>
        </w:rPr>
        <w:br/>
      </w:r>
      <w:r w:rsidR="00976886" w:rsidRPr="00205108">
        <w:rPr>
          <w:rFonts w:ascii="Arial" w:hAnsi="Arial" w:cs="Arial"/>
          <w:color w:val="7F7F7F" w:themeColor="text1" w:themeTint="80"/>
          <w:sz w:val="21"/>
          <w:szCs w:val="21"/>
        </w:rPr>
        <w:t>Podczas zajęć</w:t>
      </w:r>
      <w:r w:rsidR="00CC7DF7" w:rsidRPr="00205108">
        <w:rPr>
          <w:rFonts w:ascii="Arial" w:hAnsi="Arial" w:cs="Arial"/>
          <w:color w:val="7F7F7F" w:themeColor="text1" w:themeTint="80"/>
          <w:sz w:val="21"/>
          <w:szCs w:val="21"/>
        </w:rPr>
        <w:t xml:space="preserve"> zmierzymy się ze stworzeniem </w:t>
      </w:r>
      <w:r w:rsidRPr="00205108">
        <w:rPr>
          <w:rFonts w:ascii="Arial" w:hAnsi="Arial" w:cs="Arial"/>
          <w:color w:val="7F7F7F" w:themeColor="text1" w:themeTint="80"/>
          <w:sz w:val="21"/>
          <w:szCs w:val="21"/>
        </w:rPr>
        <w:t>niesamowitych</w:t>
      </w:r>
      <w:r w:rsidR="00CC7DF7" w:rsidRPr="00205108">
        <w:rPr>
          <w:rFonts w:ascii="Arial" w:hAnsi="Arial" w:cs="Arial"/>
          <w:color w:val="7F7F7F" w:themeColor="text1" w:themeTint="80"/>
          <w:sz w:val="21"/>
          <w:szCs w:val="21"/>
        </w:rPr>
        <w:t xml:space="preserve"> strachów na wróble, które maj</w:t>
      </w:r>
      <w:r w:rsidRPr="00205108">
        <w:rPr>
          <w:rFonts w:ascii="Arial" w:hAnsi="Arial" w:cs="Arial"/>
          <w:color w:val="7F7F7F" w:themeColor="text1" w:themeTint="80"/>
          <w:sz w:val="21"/>
          <w:szCs w:val="21"/>
        </w:rPr>
        <w:t xml:space="preserve">ą </w:t>
      </w:r>
      <w:r w:rsidR="00CC7DF7" w:rsidRPr="00205108">
        <w:rPr>
          <w:rFonts w:ascii="Arial" w:hAnsi="Arial" w:cs="Arial"/>
          <w:color w:val="7F7F7F" w:themeColor="text1" w:themeTint="80"/>
          <w:sz w:val="21"/>
          <w:szCs w:val="21"/>
        </w:rPr>
        <w:t>stanowić (oprócz funkcji odstraszającej szkodniki) również funkcj</w:t>
      </w:r>
      <w:r w:rsidRPr="00205108">
        <w:rPr>
          <w:rFonts w:ascii="Arial" w:hAnsi="Arial" w:cs="Arial"/>
          <w:color w:val="7F7F7F" w:themeColor="text1" w:themeTint="80"/>
          <w:sz w:val="21"/>
          <w:szCs w:val="21"/>
        </w:rPr>
        <w:t>ę</w:t>
      </w:r>
      <w:r w:rsidR="00CC7DF7" w:rsidRPr="00205108">
        <w:rPr>
          <w:rFonts w:ascii="Arial" w:hAnsi="Arial" w:cs="Arial"/>
          <w:color w:val="7F7F7F" w:themeColor="text1" w:themeTint="80"/>
          <w:sz w:val="21"/>
          <w:szCs w:val="21"/>
        </w:rPr>
        <w:t xml:space="preserve"> </w:t>
      </w:r>
      <w:r w:rsidRPr="00205108">
        <w:rPr>
          <w:rFonts w:ascii="Arial" w:hAnsi="Arial" w:cs="Arial"/>
          <w:color w:val="7F7F7F" w:themeColor="text1" w:themeTint="80"/>
          <w:sz w:val="21"/>
          <w:szCs w:val="21"/>
        </w:rPr>
        <w:t>ozdobną</w:t>
      </w:r>
      <w:r w:rsidR="00CC7DF7" w:rsidRPr="00205108">
        <w:rPr>
          <w:rFonts w:ascii="Arial" w:hAnsi="Arial" w:cs="Arial"/>
          <w:color w:val="7F7F7F" w:themeColor="text1" w:themeTint="80"/>
          <w:sz w:val="21"/>
          <w:szCs w:val="21"/>
        </w:rPr>
        <w:t xml:space="preserve">. Chcemy żeby stojąc w przestrzeni publicznej zwracały na siebie uwagę, </w:t>
      </w:r>
      <w:r w:rsidRPr="00205108">
        <w:rPr>
          <w:rFonts w:ascii="Arial" w:hAnsi="Arial" w:cs="Arial"/>
          <w:color w:val="7F7F7F" w:themeColor="text1" w:themeTint="80"/>
          <w:sz w:val="21"/>
          <w:szCs w:val="21"/>
        </w:rPr>
        <w:t>wywoływały uśmiech i</w:t>
      </w:r>
      <w:r w:rsidR="00CC7DF7" w:rsidRPr="00205108">
        <w:rPr>
          <w:rFonts w:ascii="Arial" w:hAnsi="Arial" w:cs="Arial"/>
          <w:color w:val="7F7F7F" w:themeColor="text1" w:themeTint="80"/>
          <w:sz w:val="21"/>
          <w:szCs w:val="21"/>
        </w:rPr>
        <w:t xml:space="preserve"> cieszyły oko</w:t>
      </w:r>
      <w:r w:rsidR="00205108" w:rsidRPr="00205108">
        <w:rPr>
          <w:rFonts w:ascii="Arial" w:hAnsi="Arial" w:cs="Arial"/>
          <w:color w:val="7F7F7F" w:themeColor="text1" w:themeTint="80"/>
          <w:sz w:val="21"/>
          <w:szCs w:val="21"/>
        </w:rPr>
        <w:t xml:space="preserve"> </w:t>
      </w:r>
      <w:r w:rsidR="00205108" w:rsidRPr="00205108">
        <w:rPr>
          <mc:AlternateContent>
            <mc:Choice Requires="w16se">
              <w:rFonts w:ascii="Arial" w:hAnsi="Arial" w:cs="Arial"/>
            </mc:Choice>
            <mc:Fallback>
              <w:rFonts w:ascii="Segoe UI Emoji" w:eastAsia="Segoe UI Emoji" w:hAnsi="Segoe UI Emoji" w:cs="Segoe UI Emoji"/>
            </mc:Fallback>
          </mc:AlternateContent>
          <w:color w:val="7F7F7F" w:themeColor="text1" w:themeTint="80"/>
          <w:sz w:val="21"/>
          <w:szCs w:val="21"/>
        </w:rPr>
        <mc:AlternateContent>
          <mc:Choice Requires="w16se">
            <w16se:symEx w16se:font="Segoe UI Emoji" w16se:char="1F60A"/>
          </mc:Choice>
          <mc:Fallback>
            <w:t>😊</w:t>
          </mc:Fallback>
        </mc:AlternateContent>
      </w:r>
    </w:p>
    <w:p w14:paraId="5A6D4C41" w14:textId="77777777" w:rsidR="00C74E94" w:rsidRDefault="00C74E94" w:rsidP="00D7508E">
      <w:pPr>
        <w:pStyle w:val="has-text-color"/>
        <w:shd w:val="clear" w:color="auto" w:fill="FFFFFF"/>
        <w:spacing w:before="0" w:beforeAutospacing="0" w:after="150" w:afterAutospacing="0"/>
        <w:rPr>
          <w:rStyle w:val="Pogrubienie"/>
          <w:rFonts w:ascii="Arial" w:hAnsi="Arial" w:cs="Arial"/>
          <w:color w:val="0693E3"/>
          <w:sz w:val="21"/>
          <w:szCs w:val="21"/>
        </w:rPr>
      </w:pPr>
    </w:p>
    <w:p w14:paraId="6B4480CA" w14:textId="7A20E139" w:rsidR="00547AE0" w:rsidRDefault="00547AE0" w:rsidP="00547AE0">
      <w:pPr>
        <w:pStyle w:val="has-text-color"/>
        <w:shd w:val="clear" w:color="auto" w:fill="FFFFFF"/>
        <w:spacing w:before="0" w:beforeAutospacing="0" w:after="150" w:afterAutospacing="0"/>
        <w:jc w:val="center"/>
        <w:rPr>
          <w:rFonts w:ascii="Arial" w:hAnsi="Arial" w:cs="Arial"/>
          <w:color w:val="0693E3"/>
          <w:sz w:val="21"/>
          <w:szCs w:val="21"/>
        </w:rPr>
      </w:pPr>
      <w:r>
        <w:rPr>
          <w:rStyle w:val="Pogrubienie"/>
          <w:rFonts w:ascii="Arial" w:hAnsi="Arial" w:cs="Arial"/>
          <w:color w:val="0693E3"/>
          <w:sz w:val="21"/>
          <w:szCs w:val="21"/>
        </w:rPr>
        <w:t xml:space="preserve">Zajęcia dla młodzieży oraz dzieci od </w:t>
      </w:r>
      <w:r w:rsidR="00C74E94">
        <w:rPr>
          <w:rStyle w:val="Pogrubienie"/>
          <w:rFonts w:ascii="Arial" w:hAnsi="Arial" w:cs="Arial"/>
          <w:color w:val="0693E3"/>
          <w:sz w:val="21"/>
          <w:szCs w:val="21"/>
        </w:rPr>
        <w:t>8</w:t>
      </w:r>
      <w:r>
        <w:rPr>
          <w:rStyle w:val="Pogrubienie"/>
          <w:rFonts w:ascii="Arial" w:hAnsi="Arial" w:cs="Arial"/>
          <w:color w:val="0693E3"/>
          <w:sz w:val="21"/>
          <w:szCs w:val="21"/>
        </w:rPr>
        <w:t xml:space="preserve"> lat</w:t>
      </w:r>
    </w:p>
    <w:p w14:paraId="0638D8B6" w14:textId="30F9B5B0" w:rsidR="00547AE0" w:rsidRDefault="00547AE0" w:rsidP="00C74E94">
      <w:pPr>
        <w:jc w:val="center"/>
        <w:rPr>
          <w:rFonts w:ascii="Arial" w:hAnsi="Arial" w:cs="Arial"/>
          <w:color w:val="717376"/>
          <w:sz w:val="21"/>
          <w:szCs w:val="21"/>
        </w:rPr>
      </w:pPr>
      <w:r>
        <w:rPr>
          <w:rFonts w:ascii="Arial" w:hAnsi="Arial" w:cs="Arial"/>
          <w:color w:val="717376"/>
          <w:sz w:val="21"/>
          <w:szCs w:val="21"/>
        </w:rPr>
        <w:t>Zajęcia prowadzić będzie </w:t>
      </w:r>
      <w:r>
        <w:rPr>
          <w:rStyle w:val="Pogrubienie"/>
          <w:rFonts w:ascii="Arial" w:hAnsi="Arial" w:cs="Arial"/>
          <w:color w:val="717376"/>
          <w:sz w:val="21"/>
          <w:szCs w:val="21"/>
        </w:rPr>
        <w:t>Małgorzata Winter</w:t>
      </w:r>
      <w:r>
        <w:rPr>
          <w:rFonts w:ascii="Arial" w:hAnsi="Arial" w:cs="Arial"/>
          <w:color w:val="717376"/>
          <w:sz w:val="21"/>
          <w:szCs w:val="21"/>
        </w:rPr>
        <w:t xml:space="preserve"> – </w:t>
      </w:r>
      <w:r w:rsidR="00C74E94">
        <w:rPr>
          <w:rFonts w:ascii="Arial" w:hAnsi="Arial" w:cs="Arial"/>
          <w:color w:val="717376"/>
          <w:sz w:val="21"/>
          <w:szCs w:val="21"/>
        </w:rPr>
        <w:t xml:space="preserve">animatorka kultury, </w:t>
      </w:r>
      <w:r w:rsidR="00C74E94" w:rsidRPr="00C74E94">
        <w:rPr>
          <w:rFonts w:ascii="Arial" w:hAnsi="Arial" w:cs="Arial"/>
          <w:color w:val="717376"/>
          <w:sz w:val="21"/>
          <w:szCs w:val="21"/>
        </w:rPr>
        <w:t>krytyk i historyk</w:t>
      </w:r>
      <w:r w:rsidR="00C74E94">
        <w:rPr>
          <w:rFonts w:ascii="Arial" w:hAnsi="Arial" w:cs="Arial"/>
          <w:color w:val="717376"/>
          <w:sz w:val="21"/>
          <w:szCs w:val="21"/>
        </w:rPr>
        <w:t xml:space="preserve"> </w:t>
      </w:r>
      <w:r w:rsidR="00C74E94" w:rsidRPr="00C74E94">
        <w:rPr>
          <w:rFonts w:ascii="Arial" w:hAnsi="Arial" w:cs="Arial"/>
          <w:color w:val="717376"/>
          <w:sz w:val="21"/>
          <w:szCs w:val="21"/>
        </w:rPr>
        <w:t>sztuki, absolwentka Wydziału Sztuk Pięknych UMK w Toruniu. W latach 1995-2003 była dyrektorką Muzeum Okręgowego w</w:t>
      </w:r>
      <w:r w:rsidR="00C74E94">
        <w:rPr>
          <w:rFonts w:ascii="Arial" w:hAnsi="Arial" w:cs="Arial"/>
          <w:color w:val="717376"/>
          <w:sz w:val="21"/>
          <w:szCs w:val="21"/>
        </w:rPr>
        <w:t xml:space="preserve"> </w:t>
      </w:r>
      <w:r w:rsidR="00C74E94" w:rsidRPr="00C74E94">
        <w:rPr>
          <w:rFonts w:ascii="Arial" w:hAnsi="Arial" w:cs="Arial"/>
          <w:color w:val="717376"/>
          <w:sz w:val="21"/>
          <w:szCs w:val="21"/>
        </w:rPr>
        <w:t>Bydgoszczy, a od 2006 do 2011 pełniła funkcję wicedyrektorki CSW Zamek Ujazdowski w Warszawie.</w:t>
      </w:r>
      <w:r w:rsidR="00C74E94" w:rsidRPr="00C74E94">
        <w:rPr>
          <w:rFonts w:ascii="VerdanaNormalny" w:hAnsi="VerdanaNormalny" w:cs="VerdanaNormalny"/>
          <w:sz w:val="20"/>
          <w:szCs w:val="20"/>
        </w:rPr>
        <w:t xml:space="preserve"> </w:t>
      </w:r>
      <w:r w:rsidR="00C74E94" w:rsidRPr="00C74E94">
        <w:rPr>
          <w:rFonts w:ascii="Arial" w:hAnsi="Arial" w:cs="Arial"/>
          <w:color w:val="717376"/>
          <w:sz w:val="21"/>
          <w:szCs w:val="21"/>
        </w:rPr>
        <w:t>Jest inicjatorką wielu akcji artystyczno-społecznych, których</w:t>
      </w:r>
      <w:r w:rsidR="00C74E94">
        <w:rPr>
          <w:rFonts w:ascii="Arial" w:hAnsi="Arial" w:cs="Arial"/>
          <w:color w:val="717376"/>
          <w:sz w:val="21"/>
          <w:szCs w:val="21"/>
        </w:rPr>
        <w:t xml:space="preserve"> </w:t>
      </w:r>
      <w:r w:rsidR="00C74E94" w:rsidRPr="00C74E94">
        <w:rPr>
          <w:rFonts w:ascii="Arial" w:hAnsi="Arial" w:cs="Arial"/>
          <w:color w:val="717376"/>
          <w:sz w:val="21"/>
          <w:szCs w:val="21"/>
        </w:rPr>
        <w:t>celem jest łączenie środowisk i pokoleń.</w:t>
      </w:r>
    </w:p>
    <w:p w14:paraId="76BBF5E7" w14:textId="23D59E5F" w:rsidR="00205108" w:rsidRDefault="00205108" w:rsidP="00C74E94">
      <w:pPr>
        <w:jc w:val="center"/>
        <w:rPr>
          <w:rFonts w:ascii="Arial" w:hAnsi="Arial" w:cs="Arial"/>
          <w:color w:val="717376"/>
          <w:sz w:val="21"/>
          <w:szCs w:val="21"/>
        </w:rPr>
      </w:pPr>
    </w:p>
    <w:p w14:paraId="55297B4D" w14:textId="336C1C2E" w:rsidR="00205108" w:rsidRDefault="00205108" w:rsidP="00C74E94">
      <w:pPr>
        <w:jc w:val="center"/>
        <w:rPr>
          <w:rFonts w:ascii="Arial" w:hAnsi="Arial" w:cs="Arial"/>
          <w:color w:val="717376"/>
          <w:sz w:val="21"/>
          <w:szCs w:val="21"/>
        </w:rPr>
      </w:pPr>
    </w:p>
    <w:p w14:paraId="5581D711" w14:textId="11FFA228" w:rsidR="00205108" w:rsidRDefault="009C3C72" w:rsidP="00205108">
      <w:pPr>
        <w:pStyle w:val="Akapitzlist"/>
        <w:numPr>
          <w:ilvl w:val="0"/>
          <w:numId w:val="3"/>
        </w:numPr>
        <w:rPr>
          <w:rFonts w:ascii="Arial" w:hAnsi="Arial" w:cs="Arial"/>
          <w:color w:val="717376"/>
          <w:sz w:val="21"/>
          <w:szCs w:val="21"/>
        </w:rPr>
      </w:pPr>
      <w:r>
        <w:rPr>
          <w:rFonts w:ascii="Arial" w:hAnsi="Arial" w:cs="Arial"/>
          <w:color w:val="717376"/>
          <w:sz w:val="21"/>
          <w:szCs w:val="21"/>
        </w:rPr>
        <w:t>Z</w:t>
      </w:r>
      <w:r w:rsidR="00205108">
        <w:rPr>
          <w:rFonts w:ascii="Arial" w:hAnsi="Arial" w:cs="Arial"/>
          <w:color w:val="717376"/>
          <w:sz w:val="21"/>
          <w:szCs w:val="21"/>
        </w:rPr>
        <w:t>ajęcia są bezpłatne</w:t>
      </w:r>
    </w:p>
    <w:p w14:paraId="7EE6ED0F" w14:textId="6B2783EA" w:rsidR="00205108" w:rsidRPr="00205108" w:rsidRDefault="00205108" w:rsidP="00205108">
      <w:pPr>
        <w:pStyle w:val="Akapitzlist"/>
        <w:numPr>
          <w:ilvl w:val="0"/>
          <w:numId w:val="3"/>
        </w:numPr>
        <w:rPr>
          <w:rFonts w:ascii="Arial" w:hAnsi="Arial" w:cs="Arial"/>
          <w:color w:val="717376"/>
          <w:sz w:val="21"/>
          <w:szCs w:val="21"/>
        </w:rPr>
      </w:pPr>
      <w:r>
        <w:rPr>
          <w:rFonts w:ascii="Arial" w:hAnsi="Arial" w:cs="Arial"/>
          <w:color w:val="717376"/>
          <w:sz w:val="21"/>
          <w:szCs w:val="21"/>
        </w:rPr>
        <w:t>Wszystkie materiały na zajęcia zapewnia organizator</w:t>
      </w:r>
    </w:p>
    <w:sectPr w:rsidR="00205108" w:rsidRPr="002051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VerdanaNormalny">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56C75"/>
    <w:multiLevelType w:val="hybridMultilevel"/>
    <w:tmpl w:val="3892BBCA"/>
    <w:lvl w:ilvl="0" w:tplc="A21E0182">
      <w:numFmt w:val="bullet"/>
      <w:lvlText w:val=""/>
      <w:lvlJc w:val="left"/>
      <w:pPr>
        <w:ind w:left="1080" w:hanging="360"/>
      </w:pPr>
      <w:rPr>
        <w:rFonts w:ascii="Symbol" w:eastAsiaTheme="minorHAnsi" w:hAnsi="Symbo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4D8F1B2E"/>
    <w:multiLevelType w:val="hybridMultilevel"/>
    <w:tmpl w:val="8528B72E"/>
    <w:lvl w:ilvl="0" w:tplc="9462D8C4">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60C0EB6"/>
    <w:multiLevelType w:val="hybridMultilevel"/>
    <w:tmpl w:val="16AC218E"/>
    <w:lvl w:ilvl="0" w:tplc="43685A1A">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E1D"/>
    <w:rsid w:val="000864A6"/>
    <w:rsid w:val="001B7E1D"/>
    <w:rsid w:val="001E3A94"/>
    <w:rsid w:val="00205108"/>
    <w:rsid w:val="003C3AA8"/>
    <w:rsid w:val="00547AE0"/>
    <w:rsid w:val="00595D26"/>
    <w:rsid w:val="00750E4E"/>
    <w:rsid w:val="00782D59"/>
    <w:rsid w:val="007C1421"/>
    <w:rsid w:val="00976886"/>
    <w:rsid w:val="009A4513"/>
    <w:rsid w:val="009C3C72"/>
    <w:rsid w:val="00A84A89"/>
    <w:rsid w:val="00C65308"/>
    <w:rsid w:val="00C74E94"/>
    <w:rsid w:val="00CC7DF7"/>
    <w:rsid w:val="00D73C72"/>
    <w:rsid w:val="00D7508E"/>
    <w:rsid w:val="00F14C6E"/>
    <w:rsid w:val="00F21A8F"/>
    <w:rsid w:val="00F80DFD"/>
    <w:rsid w:val="00FA6B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227BA"/>
  <w15:docId w15:val="{0FCFB930-E986-4D42-9DC5-029EF2467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7508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1E3A9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as-text-color">
    <w:name w:val="has-text-color"/>
    <w:basedOn w:val="Normalny"/>
    <w:rsid w:val="001E3A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E3A94"/>
    <w:rPr>
      <w:b/>
      <w:bCs/>
    </w:rPr>
  </w:style>
  <w:style w:type="character" w:styleId="Hipercze">
    <w:name w:val="Hyperlink"/>
    <w:basedOn w:val="Domylnaczcionkaakapitu"/>
    <w:uiPriority w:val="99"/>
    <w:unhideWhenUsed/>
    <w:rsid w:val="00F14C6E"/>
    <w:rPr>
      <w:color w:val="0563C1" w:themeColor="hyperlink"/>
      <w:u w:val="single"/>
    </w:rPr>
  </w:style>
  <w:style w:type="character" w:styleId="Nierozpoznanawzmianka">
    <w:name w:val="Unresolved Mention"/>
    <w:basedOn w:val="Domylnaczcionkaakapitu"/>
    <w:uiPriority w:val="99"/>
    <w:semiHidden/>
    <w:unhideWhenUsed/>
    <w:rsid w:val="00F14C6E"/>
    <w:rPr>
      <w:color w:val="605E5C"/>
      <w:shd w:val="clear" w:color="auto" w:fill="E1DFDD"/>
    </w:rPr>
  </w:style>
  <w:style w:type="paragraph" w:styleId="Akapitzlist">
    <w:name w:val="List Paragraph"/>
    <w:basedOn w:val="Normalny"/>
    <w:uiPriority w:val="34"/>
    <w:qFormat/>
    <w:rsid w:val="00D73C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968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ozytywka.zapisy@gmail.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pozytywka.zapisy@gmail.com" TargetMode="External"/><Relationship Id="rId5" Type="http://schemas.openxmlformats.org/officeDocument/2006/relationships/hyperlink" Target="mailto:pozytywka.zapisy@gmail.com"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mailto:pozytywka.zapisy@gmail.com"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TotalTime>
  <Pages>4</Pages>
  <Words>743</Words>
  <Characters>4462</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Pytlak</dc:creator>
  <cp:keywords/>
  <dc:description/>
  <cp:lastModifiedBy>Aneta Pytlak</cp:lastModifiedBy>
  <cp:revision>8</cp:revision>
  <dcterms:created xsi:type="dcterms:W3CDTF">2021-06-18T05:12:00Z</dcterms:created>
  <dcterms:modified xsi:type="dcterms:W3CDTF">2021-06-28T01:04:00Z</dcterms:modified>
</cp:coreProperties>
</file>